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F2" w:rsidRPr="006D1BEB" w:rsidRDefault="008F34F2" w:rsidP="008F34F2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8F34F2" w:rsidRDefault="008F34F2" w:rsidP="008F34F2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ТЕГУЛЬДЕТСКОГО СЕЛЬСКОГО ПОСЕЛЕНИЯ   </w:t>
      </w:r>
    </w:p>
    <w:p w:rsidR="008F34F2" w:rsidRPr="006D1BEB" w:rsidRDefault="008F34F2" w:rsidP="008F34F2">
      <w:pPr>
        <w:pStyle w:val="af1"/>
        <w:rPr>
          <w:rFonts w:ascii="Arial" w:hAnsi="Arial" w:cs="Arial"/>
          <w:color w:val="000000"/>
          <w:sz w:val="28"/>
          <w:szCs w:val="28"/>
        </w:rPr>
      </w:pPr>
    </w:p>
    <w:p w:rsidR="008F34F2" w:rsidRPr="006D1BEB" w:rsidRDefault="008F34F2" w:rsidP="008F34F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8F34F2" w:rsidRPr="001820EA" w:rsidRDefault="003D600D" w:rsidP="008F34F2">
      <w:pPr>
        <w:ind w:right="-5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00.00.0000</w:t>
      </w:r>
      <w:r w:rsidR="008F34F2" w:rsidRPr="001820EA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            № </w:t>
      </w:r>
      <w:r>
        <w:rPr>
          <w:rFonts w:ascii="Arial" w:hAnsi="Arial" w:cs="Arial"/>
          <w:b/>
          <w:color w:val="000000"/>
        </w:rPr>
        <w:t>00</w:t>
      </w:r>
    </w:p>
    <w:p w:rsidR="008F34F2" w:rsidRPr="003E1E94" w:rsidRDefault="008F34F2" w:rsidP="008F34F2">
      <w:pPr>
        <w:jc w:val="center"/>
        <w:rPr>
          <w:rFonts w:ascii="Arial" w:hAnsi="Arial" w:cs="Arial"/>
        </w:rPr>
      </w:pPr>
      <w:r w:rsidRPr="003E1E94">
        <w:rPr>
          <w:rFonts w:ascii="Arial" w:hAnsi="Arial" w:cs="Arial"/>
        </w:rPr>
        <w:t>с. Тегульдет</w:t>
      </w:r>
    </w:p>
    <w:p w:rsidR="005B4790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профилактики рисков причинения вреда</w:t>
      </w:r>
    </w:p>
    <w:p w:rsidR="005B4790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(ущерба) охраняемым законом ценностям при осуществлении муниципального</w:t>
      </w:r>
    </w:p>
    <w:p w:rsidR="00626156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контроля</w:t>
      </w:r>
      <w:r w:rsidR="00225E5D" w:rsidRPr="00225E5D">
        <w:t xml:space="preserve"> 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8F34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</w:t>
      </w:r>
    </w:p>
    <w:p w:rsidR="003B3E96" w:rsidRPr="009626F7" w:rsidRDefault="0062615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Тегульдетского района Томской области 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3D60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B3E96" w:rsidRPr="009626F7" w:rsidRDefault="003B3E96" w:rsidP="003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E96" w:rsidRPr="009626F7" w:rsidRDefault="003B3E96" w:rsidP="003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3B3E96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7" w:history="1">
        <w:r w:rsidRPr="009626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248-ФЗ 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5234B8" w:rsidRP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5234B8" w:rsidRP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№248-ФЗ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24D6" w:rsidRPr="00412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31.07.2020 №247-ФЗ «Об обязательных требованиях в Российской Федерации</w:t>
      </w:r>
      <w:r w:rsid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4124D6" w:rsidRPr="0041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25.06.2021 №</w:t>
      </w:r>
      <w:r w:rsidR="00DE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990 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4790" w:rsidRPr="005B4790">
        <w:t xml:space="preserve"> </w:t>
      </w:r>
      <w:r w:rsidR="005234B8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8F34F2">
        <w:rPr>
          <w:rFonts w:ascii="Times New Roman" w:hAnsi="Times New Roman" w:cs="Times New Roman"/>
          <w:sz w:val="24"/>
          <w:szCs w:val="24"/>
        </w:rPr>
        <w:t>Тегульдет</w:t>
      </w:r>
      <w:r w:rsidR="005234B8">
        <w:rPr>
          <w:rFonts w:ascii="Times New Roman" w:hAnsi="Times New Roman" w:cs="Times New Roman"/>
          <w:sz w:val="24"/>
          <w:szCs w:val="24"/>
        </w:rPr>
        <w:t>ского сельского поселения от 1</w:t>
      </w:r>
      <w:r w:rsidR="008F34F2">
        <w:rPr>
          <w:rFonts w:ascii="Times New Roman" w:hAnsi="Times New Roman" w:cs="Times New Roman"/>
          <w:sz w:val="24"/>
          <w:szCs w:val="24"/>
        </w:rPr>
        <w:t>6</w:t>
      </w:r>
      <w:r w:rsidR="005234B8">
        <w:rPr>
          <w:rFonts w:ascii="Times New Roman" w:hAnsi="Times New Roman" w:cs="Times New Roman"/>
          <w:sz w:val="24"/>
          <w:szCs w:val="24"/>
        </w:rPr>
        <w:t xml:space="preserve">.12.2021 № </w:t>
      </w:r>
      <w:r w:rsidR="008F34F2">
        <w:rPr>
          <w:rFonts w:ascii="Times New Roman" w:hAnsi="Times New Roman" w:cs="Times New Roman"/>
          <w:sz w:val="24"/>
          <w:szCs w:val="24"/>
        </w:rPr>
        <w:t>11</w:t>
      </w:r>
      <w:r w:rsidR="005234B8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="005234B8">
        <w:rPr>
          <w:rFonts w:ascii="Times New Roman" w:hAnsi="Times New Roman" w:cs="Times New Roman"/>
          <w:sz w:val="24"/>
          <w:szCs w:val="24"/>
        </w:rPr>
        <w:t>«</w:t>
      </w:r>
      <w:r w:rsidR="005234B8" w:rsidRPr="001D00E0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 w:rsidR="005234B8">
        <w:rPr>
          <w:rFonts w:ascii="Times New Roman" w:hAnsi="Times New Roman" w:cs="Times New Roman"/>
          <w:sz w:val="24"/>
          <w:szCs w:val="24"/>
        </w:rPr>
        <w:t xml:space="preserve"> </w:t>
      </w:r>
      <w:r w:rsidR="005234B8" w:rsidRPr="001D00E0">
        <w:rPr>
          <w:rFonts w:ascii="Times New Roman" w:hAnsi="Times New Roman" w:cs="Times New Roman"/>
          <w:sz w:val="24"/>
          <w:szCs w:val="24"/>
        </w:rPr>
        <w:t xml:space="preserve">о муниципальном земельном контроле на территории </w:t>
      </w:r>
      <w:r w:rsidR="008F34F2">
        <w:rPr>
          <w:rFonts w:ascii="Times New Roman" w:hAnsi="Times New Roman" w:cs="Times New Roman"/>
          <w:sz w:val="24"/>
          <w:szCs w:val="24"/>
        </w:rPr>
        <w:t>Тегульдет</w:t>
      </w:r>
      <w:r w:rsidR="005234B8" w:rsidRPr="001D00E0">
        <w:rPr>
          <w:rFonts w:ascii="Times New Roman" w:hAnsi="Times New Roman" w:cs="Times New Roman"/>
          <w:sz w:val="24"/>
          <w:szCs w:val="24"/>
        </w:rPr>
        <w:t>ского сельского поселения Тегульдетского района Томской области</w:t>
      </w:r>
      <w:r w:rsidR="005234B8">
        <w:rPr>
          <w:rFonts w:ascii="Times New Roman" w:hAnsi="Times New Roman" w:cs="Times New Roman"/>
          <w:sz w:val="24"/>
          <w:szCs w:val="24"/>
        </w:rPr>
        <w:t xml:space="preserve">» (в редакции решения Совета от </w:t>
      </w:r>
      <w:r w:rsidR="008F34F2">
        <w:rPr>
          <w:rFonts w:ascii="Times New Roman" w:hAnsi="Times New Roman" w:cs="Times New Roman"/>
          <w:sz w:val="24"/>
          <w:szCs w:val="24"/>
        </w:rPr>
        <w:t>27.05</w:t>
      </w:r>
      <w:r w:rsidR="005234B8">
        <w:rPr>
          <w:rFonts w:ascii="Times New Roman" w:hAnsi="Times New Roman" w:cs="Times New Roman"/>
          <w:sz w:val="24"/>
          <w:szCs w:val="24"/>
        </w:rPr>
        <w:t xml:space="preserve"> </w:t>
      </w:r>
      <w:r w:rsidR="003D600D">
        <w:rPr>
          <w:rFonts w:ascii="Times New Roman" w:hAnsi="Times New Roman" w:cs="Times New Roman"/>
          <w:sz w:val="24"/>
          <w:szCs w:val="24"/>
        </w:rPr>
        <w:t>2023</w:t>
      </w:r>
      <w:r w:rsidR="005234B8">
        <w:rPr>
          <w:rFonts w:ascii="Times New Roman" w:hAnsi="Times New Roman" w:cs="Times New Roman"/>
          <w:sz w:val="24"/>
          <w:szCs w:val="24"/>
        </w:rPr>
        <w:t xml:space="preserve"> № 1</w:t>
      </w:r>
      <w:r w:rsidR="008F34F2">
        <w:rPr>
          <w:rFonts w:ascii="Times New Roman" w:hAnsi="Times New Roman" w:cs="Times New Roman"/>
          <w:sz w:val="24"/>
          <w:szCs w:val="24"/>
        </w:rPr>
        <w:t>0</w:t>
      </w:r>
      <w:r w:rsidR="005234B8">
        <w:rPr>
          <w:rFonts w:ascii="Times New Roman" w:hAnsi="Times New Roman" w:cs="Times New Roman"/>
          <w:sz w:val="24"/>
          <w:szCs w:val="24"/>
        </w:rPr>
        <w:t xml:space="preserve">) (далее – </w:t>
      </w:r>
      <w:r w:rsidR="005234B8" w:rsidRPr="001D00E0">
        <w:rPr>
          <w:rFonts w:ascii="Times New Roman" w:hAnsi="Times New Roman" w:cs="Times New Roman"/>
          <w:sz w:val="24"/>
          <w:szCs w:val="24"/>
        </w:rPr>
        <w:t>Положени</w:t>
      </w:r>
      <w:r w:rsidR="005234B8">
        <w:rPr>
          <w:rFonts w:ascii="Times New Roman" w:hAnsi="Times New Roman" w:cs="Times New Roman"/>
          <w:sz w:val="24"/>
          <w:szCs w:val="24"/>
        </w:rPr>
        <w:t xml:space="preserve">е </w:t>
      </w:r>
      <w:r w:rsidR="005234B8" w:rsidRPr="001D00E0">
        <w:rPr>
          <w:rFonts w:ascii="Times New Roman" w:hAnsi="Times New Roman" w:cs="Times New Roman"/>
          <w:sz w:val="24"/>
          <w:szCs w:val="24"/>
        </w:rPr>
        <w:t>о муниципальном земельном контроле</w:t>
      </w:r>
      <w:r w:rsidR="005234B8">
        <w:rPr>
          <w:rFonts w:ascii="Times New Roman" w:hAnsi="Times New Roman" w:cs="Times New Roman"/>
          <w:sz w:val="24"/>
          <w:szCs w:val="24"/>
        </w:rPr>
        <w:t xml:space="preserve">), </w:t>
      </w:r>
      <w:r w:rsidR="005B4790"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8F34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5B4790"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поселения,</w:t>
      </w:r>
    </w:p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4F2" w:rsidRPr="00173550" w:rsidRDefault="008F34F2" w:rsidP="008F34F2">
      <w:pPr>
        <w:ind w:firstLine="709"/>
        <w:jc w:val="both"/>
        <w:rPr>
          <w:rFonts w:ascii="Arial" w:hAnsi="Arial" w:cs="Arial"/>
          <w:b/>
        </w:rPr>
      </w:pPr>
      <w:bookmarkStart w:id="0" w:name="sub_1"/>
      <w:r w:rsidRPr="00173550">
        <w:rPr>
          <w:rFonts w:ascii="Arial" w:hAnsi="Arial" w:cs="Arial"/>
          <w:b/>
        </w:rPr>
        <w:t>ПОСТАНОВЛЯЮ:</w:t>
      </w:r>
    </w:p>
    <w:p w:rsidR="003B3E96" w:rsidRPr="009626F7" w:rsidRDefault="003B3E96" w:rsidP="003B3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8F34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Тегульдетского района Томской области</w:t>
      </w:r>
      <w:r w:rsidR="00A6097E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3D60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097E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w:anchor="sub_1000" w:history="1">
        <w:r w:rsidRPr="009626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8F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</w:t>
      </w:r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</w:t>
      </w:r>
      <w:r w:rsidR="008F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</w:t>
      </w: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вступает в силу со дня его подписания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ранее </w:t>
      </w:r>
      <w:r w:rsidR="006F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</w:t>
      </w:r>
      <w:r w:rsidR="003D60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"/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End w:id="1"/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</w:t>
      </w:r>
      <w:r w:rsidR="008F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</w:t>
      </w: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4F2" w:rsidRPr="00A6097E" w:rsidRDefault="008F34F2" w:rsidP="008F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</w:p>
    <w:p w:rsidR="008F34F2" w:rsidRPr="00A6097E" w:rsidRDefault="008F34F2" w:rsidP="008F34F2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В.С. Житник</w:t>
      </w: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F34F2" w:rsidRDefault="008F34F2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F34F2" w:rsidRDefault="008F34F2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F34F2" w:rsidRDefault="008F34F2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lastRenderedPageBreak/>
        <w:t xml:space="preserve">Приложение </w:t>
      </w: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t xml:space="preserve">к </w:t>
      </w:r>
      <w:r w:rsidR="008F34F2">
        <w:rPr>
          <w:color w:val="000000"/>
        </w:rPr>
        <w:t>постановлен</w:t>
      </w:r>
      <w:r w:rsidRPr="00F33442">
        <w:rPr>
          <w:color w:val="000000"/>
        </w:rPr>
        <w:t xml:space="preserve">ию Администрации </w:t>
      </w:r>
    </w:p>
    <w:p w:rsidR="005B4790" w:rsidRPr="00F33442" w:rsidRDefault="008F34F2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Тегульдет</w:t>
      </w:r>
      <w:r w:rsidR="005B4790" w:rsidRPr="00F33442">
        <w:rPr>
          <w:color w:val="000000"/>
        </w:rPr>
        <w:t>ского сельского поселения</w:t>
      </w: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t xml:space="preserve">от </w:t>
      </w:r>
      <w:r w:rsidR="003D600D">
        <w:rPr>
          <w:color w:val="000000"/>
        </w:rPr>
        <w:t>00.00.0000</w:t>
      </w:r>
      <w:r w:rsidRPr="00F33442">
        <w:rPr>
          <w:color w:val="000000"/>
        </w:rPr>
        <w:t xml:space="preserve"> № </w:t>
      </w:r>
      <w:r w:rsidR="003D600D">
        <w:rPr>
          <w:color w:val="000000"/>
        </w:rPr>
        <w:t>00</w:t>
      </w:r>
    </w:p>
    <w:p w:rsidR="00350463" w:rsidRPr="009626F7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9626F7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 xml:space="preserve">Программа профилактики рисков </w:t>
      </w:r>
    </w:p>
    <w:p w:rsidR="00334834" w:rsidRPr="009626F7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9626F7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>пр</w:t>
      </w:r>
      <w:r w:rsidR="00403B1E" w:rsidRPr="009626F7">
        <w:rPr>
          <w:b/>
          <w:color w:val="000000"/>
        </w:rPr>
        <w:t>и осуществлении муниципального земельного</w:t>
      </w:r>
      <w:r w:rsidRPr="009626F7">
        <w:rPr>
          <w:b/>
          <w:color w:val="000000"/>
        </w:rPr>
        <w:t xml:space="preserve"> контроля </w:t>
      </w:r>
    </w:p>
    <w:p w:rsidR="00626156" w:rsidRDefault="00626156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26156">
        <w:rPr>
          <w:b/>
          <w:color w:val="000000"/>
        </w:rPr>
        <w:t xml:space="preserve">на территории </w:t>
      </w:r>
      <w:r w:rsidR="008F34F2">
        <w:rPr>
          <w:b/>
          <w:color w:val="000000"/>
        </w:rPr>
        <w:t>Тегульдет</w:t>
      </w:r>
      <w:r w:rsidRPr="00626156">
        <w:rPr>
          <w:b/>
          <w:color w:val="000000"/>
        </w:rPr>
        <w:t>ского сельского поселения Тегульдетского</w:t>
      </w:r>
    </w:p>
    <w:p w:rsidR="00350463" w:rsidRDefault="00626156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26156">
        <w:rPr>
          <w:b/>
          <w:color w:val="000000"/>
        </w:rPr>
        <w:t xml:space="preserve">района Томской области </w:t>
      </w:r>
      <w:r w:rsidR="00A6097E" w:rsidRPr="00A6097E">
        <w:rPr>
          <w:b/>
          <w:color w:val="000000"/>
        </w:rPr>
        <w:t>на 202</w:t>
      </w:r>
      <w:r w:rsidR="003D600D">
        <w:rPr>
          <w:b/>
          <w:color w:val="000000"/>
        </w:rPr>
        <w:t>4</w:t>
      </w:r>
      <w:r w:rsidR="00A6097E" w:rsidRPr="00A6097E">
        <w:rPr>
          <w:b/>
          <w:color w:val="000000"/>
        </w:rPr>
        <w:t xml:space="preserve"> год</w:t>
      </w:r>
    </w:p>
    <w:p w:rsidR="00A6097E" w:rsidRDefault="00A6097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6097E" w:rsidRDefault="0053089B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F7">
        <w:rPr>
          <w:rFonts w:ascii="Times New Roman" w:hAnsi="Times New Roman" w:cs="Times New Roman"/>
          <w:b w:val="0"/>
          <w:sz w:val="24"/>
          <w:szCs w:val="24"/>
        </w:rPr>
        <w:t xml:space="preserve">Настоящая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п</w:t>
      </w:r>
      <w:r w:rsidRPr="009626F7">
        <w:rPr>
          <w:rFonts w:ascii="Times New Roman" w:hAnsi="Times New Roman" w:cs="Times New Roman"/>
          <w:b w:val="0"/>
          <w:sz w:val="24"/>
          <w:szCs w:val="24"/>
        </w:rPr>
        <w:t>рограмма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D22736" w:rsidRPr="009626F7">
        <w:rPr>
          <w:rFonts w:ascii="Times New Roman" w:hAnsi="Times New Roman" w:cs="Times New Roman"/>
          <w:b w:val="0"/>
          <w:sz w:val="24"/>
          <w:szCs w:val="24"/>
        </w:rPr>
        <w:t>земельного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 контроля 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8F34F2">
        <w:rPr>
          <w:rFonts w:ascii="Times New Roman" w:hAnsi="Times New Roman" w:cs="Times New Roman"/>
          <w:b w:val="0"/>
          <w:sz w:val="24"/>
          <w:szCs w:val="24"/>
        </w:rPr>
        <w:t>Тегульдет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>ского сельского поселения Тегульдетского района Томской области</w:t>
      </w:r>
      <w:r w:rsidR="00A6097E" w:rsidRPr="00A609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(далее - Программа)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</w:t>
      </w:r>
      <w:r w:rsidR="00A6097E" w:rsidRPr="009626F7">
        <w:rPr>
          <w:rFonts w:ascii="Times New Roman" w:hAnsi="Times New Roman" w:cs="Times New Roman"/>
          <w:b w:val="0"/>
          <w:sz w:val="24"/>
          <w:szCs w:val="24"/>
        </w:rPr>
        <w:t>охраняемым законом ценностям</w:t>
      </w:r>
      <w:r w:rsidR="00EC7A00">
        <w:rPr>
          <w:rFonts w:ascii="Times New Roman" w:hAnsi="Times New Roman" w:cs="Times New Roman"/>
          <w:b w:val="0"/>
          <w:sz w:val="24"/>
          <w:szCs w:val="24"/>
        </w:rPr>
        <w:t>,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 соблюдение которых оценивается в рамках осуществления </w:t>
      </w:r>
      <w:r w:rsidR="00A6097E" w:rsidRPr="009626F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земельного контроля 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8F34F2">
        <w:rPr>
          <w:rFonts w:ascii="Times New Roman" w:hAnsi="Times New Roman" w:cs="Times New Roman"/>
          <w:b w:val="0"/>
          <w:sz w:val="24"/>
          <w:szCs w:val="24"/>
        </w:rPr>
        <w:t>Тегульдет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 xml:space="preserve">ского сельского поселения Тегульдетского района Томской области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(далее – муниципальный </w:t>
      </w:r>
      <w:r w:rsidR="008C51C6">
        <w:rPr>
          <w:rFonts w:ascii="Times New Roman" w:hAnsi="Times New Roman" w:cs="Times New Roman"/>
          <w:b w:val="0"/>
          <w:sz w:val="24"/>
          <w:szCs w:val="24"/>
        </w:rPr>
        <w:t xml:space="preserve">земельный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контроль).</w:t>
      </w:r>
    </w:p>
    <w:p w:rsidR="009049E5" w:rsidRDefault="00DC2CFD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CFD">
        <w:rPr>
          <w:rFonts w:ascii="Times New Roman" w:hAnsi="Times New Roman" w:cs="Times New Roman"/>
          <w:b w:val="0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земельный </w:t>
      </w:r>
      <w:r w:rsidRPr="00DC2CFD">
        <w:rPr>
          <w:rFonts w:ascii="Times New Roman" w:hAnsi="Times New Roman" w:cs="Times New Roman"/>
          <w:b w:val="0"/>
          <w:sz w:val="24"/>
          <w:szCs w:val="24"/>
        </w:rPr>
        <w:t>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DC2CFD" w:rsidRDefault="00DC2CFD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288" w:rsidRPr="009049E5" w:rsidRDefault="00EC7A00" w:rsidP="00904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049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49E5">
        <w:rPr>
          <w:rFonts w:ascii="Times New Roman" w:hAnsi="Times New Roman"/>
          <w:b/>
          <w:sz w:val="24"/>
          <w:szCs w:val="24"/>
        </w:rPr>
        <w:t xml:space="preserve"> </w:t>
      </w:r>
      <w:r w:rsidR="009049E5" w:rsidRPr="009049E5">
        <w:rPr>
          <w:rFonts w:ascii="Times New Roman" w:hAnsi="Times New Roman"/>
          <w:b/>
          <w:sz w:val="24"/>
          <w:szCs w:val="24"/>
        </w:rPr>
        <w:t>Анализ текущего состояния осуществления муниципального</w:t>
      </w:r>
      <w:r w:rsidR="008C51C6">
        <w:rPr>
          <w:rFonts w:ascii="Times New Roman" w:hAnsi="Times New Roman"/>
          <w:b/>
          <w:sz w:val="24"/>
          <w:szCs w:val="24"/>
        </w:rPr>
        <w:t xml:space="preserve"> земельного</w:t>
      </w:r>
      <w:r w:rsidR="009049E5" w:rsidRPr="009049E5">
        <w:rPr>
          <w:rFonts w:ascii="Times New Roman" w:hAnsi="Times New Roman"/>
          <w:b/>
          <w:sz w:val="24"/>
          <w:szCs w:val="24"/>
        </w:rPr>
        <w:t xml:space="preserve"> контроля, описание текущего развития профилактической деятельности</w:t>
      </w:r>
      <w:r w:rsidR="009049E5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="008F34F2">
        <w:rPr>
          <w:rFonts w:ascii="Times New Roman" w:hAnsi="Times New Roman"/>
          <w:b/>
          <w:sz w:val="24"/>
          <w:szCs w:val="24"/>
        </w:rPr>
        <w:t>Тегульдет</w:t>
      </w:r>
      <w:r w:rsidR="009049E5">
        <w:rPr>
          <w:rFonts w:ascii="Times New Roman" w:hAnsi="Times New Roman"/>
          <w:b/>
          <w:sz w:val="24"/>
          <w:szCs w:val="24"/>
        </w:rPr>
        <w:t xml:space="preserve">ского сельского поселения, характеристика проблем </w:t>
      </w:r>
      <w:r w:rsidR="009049E5" w:rsidRPr="009049E5">
        <w:rPr>
          <w:rFonts w:ascii="Times New Roman" w:hAnsi="Times New Roman" w:cs="Times New Roman"/>
          <w:b/>
          <w:sz w:val="24"/>
          <w:szCs w:val="24"/>
        </w:rPr>
        <w:t>на решение которых направлена Программа</w:t>
      </w:r>
    </w:p>
    <w:p w:rsidR="009049E5" w:rsidRDefault="009049E5" w:rsidP="00904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3680" w:rsidRPr="00D73680" w:rsidRDefault="00D73680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680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D73680" w:rsidRDefault="00D73680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680">
        <w:rPr>
          <w:rFonts w:ascii="Times New Roman" w:hAnsi="Times New Roman" w:cs="Times New Roman"/>
          <w:sz w:val="24"/>
          <w:szCs w:val="24"/>
        </w:rPr>
        <w:t xml:space="preserve">Объектами земельных отношений являются земли, земельные участки или части земельных участков в границах </w:t>
      </w:r>
      <w:r w:rsidR="008F34F2">
        <w:rPr>
          <w:rFonts w:ascii="Times New Roman" w:hAnsi="Times New Roman" w:cs="Times New Roman"/>
          <w:sz w:val="24"/>
          <w:szCs w:val="24"/>
        </w:rPr>
        <w:t>Тегульдет</w:t>
      </w:r>
      <w:r w:rsidRPr="00D73680">
        <w:rPr>
          <w:rFonts w:ascii="Times New Roman" w:hAnsi="Times New Roman" w:cs="Times New Roman"/>
          <w:sz w:val="24"/>
          <w:szCs w:val="24"/>
        </w:rPr>
        <w:t>ского сельского поселения.</w:t>
      </w:r>
    </w:p>
    <w:p w:rsidR="00D73680" w:rsidRPr="00D73680" w:rsidRDefault="00D73680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680">
        <w:rPr>
          <w:rFonts w:ascii="Times New Roman" w:hAnsi="Times New Roman" w:cs="Times New Roman"/>
          <w:sz w:val="24"/>
          <w:szCs w:val="24"/>
        </w:rPr>
        <w:t>Контрольный орган осуществляет муниципальный земельный контроль за соблюдением:</w:t>
      </w:r>
    </w:p>
    <w:p w:rsidR="00D73680" w:rsidRPr="00D73680" w:rsidRDefault="00D73680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680">
        <w:rPr>
          <w:rFonts w:ascii="Times New Roman" w:hAnsi="Times New Roman" w:cs="Times New Roman"/>
          <w:sz w:val="24"/>
          <w:szCs w:val="24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D73680" w:rsidRPr="00D73680" w:rsidRDefault="00D73680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680">
        <w:rPr>
          <w:rFonts w:ascii="Times New Roman" w:hAnsi="Times New Roman" w:cs="Times New Roman"/>
          <w:sz w:val="24"/>
          <w:szCs w:val="24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D73680" w:rsidRPr="00D73680" w:rsidRDefault="00D73680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680">
        <w:rPr>
          <w:rFonts w:ascii="Times New Roman" w:hAnsi="Times New Roman" w:cs="Times New Roman"/>
          <w:sz w:val="24"/>
          <w:szCs w:val="24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D73680" w:rsidRPr="00D73680" w:rsidRDefault="00D73680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680">
        <w:rPr>
          <w:rFonts w:ascii="Times New Roman" w:hAnsi="Times New Roman" w:cs="Times New Roman"/>
          <w:sz w:val="24"/>
          <w:szCs w:val="24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D73680" w:rsidRDefault="00D73680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680">
        <w:rPr>
          <w:rFonts w:ascii="Times New Roman" w:hAnsi="Times New Roman" w:cs="Times New Roman"/>
          <w:sz w:val="24"/>
          <w:szCs w:val="24"/>
        </w:rPr>
        <w:lastRenderedPageBreak/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C007A7" w:rsidRDefault="00C007A7" w:rsidP="00D736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Контролируемыми лицами при осуществлении муниципального </w:t>
      </w:r>
      <w:r w:rsidR="008C51C6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контроля являются </w:t>
      </w:r>
      <w:r w:rsidRPr="009626F7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26F7">
        <w:rPr>
          <w:rFonts w:ascii="Times New Roman" w:hAnsi="Times New Roman" w:cs="Times New Roman"/>
          <w:sz w:val="24"/>
          <w:szCs w:val="24"/>
        </w:rPr>
        <w:t xml:space="preserve"> лица, индивидуальны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26F7">
        <w:rPr>
          <w:rFonts w:ascii="Times New Roman" w:hAnsi="Times New Roman" w:cs="Times New Roman"/>
          <w:sz w:val="24"/>
          <w:szCs w:val="24"/>
        </w:rPr>
        <w:t xml:space="preserve"> предприниматели, граждан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46184D" w:rsidRDefault="0046184D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18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Система оценки и управления рисками при осуществлении муниципального земельного контроля не применяется.</w:t>
      </w:r>
    </w:p>
    <w:p w:rsidR="00D73680" w:rsidRPr="00D73680" w:rsidRDefault="00D73680" w:rsidP="00D73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7368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частью 2 статьи 61 Федерального закона № 248-ФЗ при осуществлении муниципального земельного контроля плановые контрольные (надзорные) мероприятия не проводятся.</w:t>
      </w:r>
    </w:p>
    <w:p w:rsidR="00D73680" w:rsidRPr="0046184D" w:rsidRDefault="00D73680" w:rsidP="00D73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7368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частью 3 статьи 66 Федерального закона № 248-ФЗ все внеплановые контрольные (надзорные) мероприятия могут проводиться только после согласования с органами прокуратуры.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В целях предупреждения нарушений контролируемыми лицами обязательных требований, установленных</w:t>
      </w:r>
      <w:r w:rsid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D00E0" w:rsidRPr="001D00E0">
        <w:rPr>
          <w:rFonts w:ascii="Times New Roman" w:hAnsi="Times New Roman" w:cs="Times New Roman"/>
          <w:sz w:val="24"/>
          <w:szCs w:val="24"/>
        </w:rPr>
        <w:t>Положени</w:t>
      </w:r>
      <w:r w:rsidR="001D00E0">
        <w:rPr>
          <w:rFonts w:ascii="Times New Roman" w:hAnsi="Times New Roman" w:cs="Times New Roman"/>
          <w:sz w:val="24"/>
          <w:szCs w:val="24"/>
        </w:rPr>
        <w:t>е</w:t>
      </w:r>
      <w:r w:rsidR="00BD0836">
        <w:rPr>
          <w:rFonts w:ascii="Times New Roman" w:hAnsi="Times New Roman" w:cs="Times New Roman"/>
          <w:sz w:val="24"/>
          <w:szCs w:val="24"/>
        </w:rPr>
        <w:t>м</w:t>
      </w:r>
      <w:r w:rsid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D00E0" w:rsidRPr="001D00E0">
        <w:rPr>
          <w:rFonts w:ascii="Times New Roman" w:hAnsi="Times New Roman" w:cs="Times New Roman"/>
          <w:sz w:val="24"/>
          <w:szCs w:val="24"/>
        </w:rPr>
        <w:t>о муниципальном земельном контроле</w:t>
      </w:r>
      <w:r w:rsidRPr="00867999">
        <w:rPr>
          <w:rFonts w:ascii="Times New Roman" w:hAnsi="Times New Roman" w:cs="Times New Roman"/>
          <w:sz w:val="24"/>
          <w:szCs w:val="24"/>
        </w:rPr>
        <w:t xml:space="preserve">, устранения причин, факторов и условий, способствующих указанным нарушениям, </w:t>
      </w:r>
      <w:r w:rsidR="00626156">
        <w:rPr>
          <w:rFonts w:ascii="Times New Roman" w:hAnsi="Times New Roman" w:cs="Times New Roman"/>
          <w:sz w:val="24"/>
          <w:szCs w:val="24"/>
        </w:rPr>
        <w:t>А</w:t>
      </w:r>
      <w:r w:rsidRPr="00867999">
        <w:rPr>
          <w:rFonts w:ascii="Times New Roman" w:hAnsi="Times New Roman" w:cs="Times New Roman"/>
          <w:sz w:val="24"/>
          <w:szCs w:val="24"/>
        </w:rPr>
        <w:t>дминистрацией</w:t>
      </w:r>
      <w:r w:rsidR="00626156">
        <w:rPr>
          <w:rFonts w:ascii="Times New Roman" w:hAnsi="Times New Roman" w:cs="Times New Roman"/>
          <w:sz w:val="24"/>
          <w:szCs w:val="24"/>
        </w:rPr>
        <w:t xml:space="preserve"> </w:t>
      </w:r>
      <w:r w:rsidR="008F34F2">
        <w:rPr>
          <w:rFonts w:ascii="Times New Roman" w:hAnsi="Times New Roman" w:cs="Times New Roman"/>
          <w:sz w:val="24"/>
          <w:szCs w:val="24"/>
        </w:rPr>
        <w:t>Тегульдет</w:t>
      </w:r>
      <w:r w:rsidR="0062615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осуществлялись мероприятия по профилактике таких нарушений в соответствии с программой по профилактике нарушений в </w:t>
      </w:r>
      <w:r w:rsidR="003D600D">
        <w:rPr>
          <w:rFonts w:ascii="Times New Roman" w:hAnsi="Times New Roman" w:cs="Times New Roman"/>
          <w:sz w:val="24"/>
          <w:szCs w:val="24"/>
        </w:rPr>
        <w:t>2023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 xml:space="preserve">В частности, в </w:t>
      </w:r>
      <w:r w:rsidR="003D600D">
        <w:rPr>
          <w:rFonts w:ascii="Times New Roman" w:hAnsi="Times New Roman" w:cs="Times New Roman"/>
          <w:sz w:val="24"/>
          <w:szCs w:val="24"/>
        </w:rPr>
        <w:t>2023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</w:t>
      </w:r>
      <w:r w:rsidR="001D00E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8F34F2">
        <w:rPr>
          <w:rFonts w:ascii="Times New Roman" w:hAnsi="Times New Roman" w:cs="Times New Roman"/>
          <w:sz w:val="24"/>
          <w:szCs w:val="24"/>
        </w:rPr>
        <w:t>Тегульдет</w:t>
      </w:r>
      <w:r w:rsidR="001D00E0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, граждан</w:t>
      </w:r>
      <w:r w:rsidRPr="00867999">
        <w:rPr>
          <w:rFonts w:ascii="Times New Roman" w:hAnsi="Times New Roman" w:cs="Times New Roman"/>
          <w:sz w:val="24"/>
          <w:szCs w:val="24"/>
        </w:rPr>
        <w:t xml:space="preserve">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8F34F2">
        <w:rPr>
          <w:rFonts w:ascii="Times New Roman" w:hAnsi="Times New Roman" w:cs="Times New Roman"/>
          <w:sz w:val="24"/>
          <w:szCs w:val="24"/>
        </w:rPr>
        <w:t>Тегульдет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7C4E83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</w:t>
      </w:r>
      <w:r w:rsidR="00626156">
        <w:rPr>
          <w:rFonts w:ascii="Times New Roman" w:hAnsi="Times New Roman" w:cs="Times New Roman"/>
          <w:sz w:val="24"/>
          <w:szCs w:val="24"/>
        </w:rPr>
        <w:t>земельного</w:t>
      </w:r>
      <w:r w:rsidRPr="00867999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F34F2">
        <w:rPr>
          <w:rFonts w:ascii="Times New Roman" w:hAnsi="Times New Roman" w:cs="Times New Roman"/>
          <w:sz w:val="24"/>
          <w:szCs w:val="24"/>
        </w:rPr>
        <w:t>Тегульдет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ского сельского поселения Тегульдетского района Томской области </w:t>
      </w:r>
      <w:r w:rsidRPr="00867999">
        <w:rPr>
          <w:rFonts w:ascii="Times New Roman" w:hAnsi="Times New Roman" w:cs="Times New Roman"/>
          <w:sz w:val="24"/>
          <w:szCs w:val="24"/>
        </w:rPr>
        <w:t xml:space="preserve">на </w:t>
      </w:r>
      <w:r w:rsidR="003D600D">
        <w:rPr>
          <w:rFonts w:ascii="Times New Roman" w:hAnsi="Times New Roman" w:cs="Times New Roman"/>
          <w:sz w:val="24"/>
          <w:szCs w:val="24"/>
        </w:rPr>
        <w:t>2023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 не утверждался. </w:t>
      </w:r>
    </w:p>
    <w:p w:rsidR="007C4E83" w:rsidRDefault="007C4E83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E83">
        <w:rPr>
          <w:rFonts w:ascii="Times New Roman" w:hAnsi="Times New Roman" w:cs="Times New Roman"/>
          <w:sz w:val="24"/>
          <w:szCs w:val="24"/>
        </w:rPr>
        <w:t xml:space="preserve">Внеплановые проверки </w:t>
      </w:r>
      <w:r w:rsidR="002B0CF4">
        <w:rPr>
          <w:rFonts w:ascii="Times New Roman" w:hAnsi="Times New Roman" w:cs="Times New Roman"/>
          <w:sz w:val="24"/>
          <w:szCs w:val="24"/>
        </w:rPr>
        <w:t>в</w:t>
      </w:r>
      <w:r w:rsidR="002B0CF4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="003D600D">
        <w:rPr>
          <w:rFonts w:ascii="Times New Roman" w:hAnsi="Times New Roman" w:cs="Times New Roman"/>
          <w:sz w:val="24"/>
          <w:szCs w:val="24"/>
        </w:rPr>
        <w:t>2023</w:t>
      </w:r>
      <w:r w:rsidR="002B0CF4" w:rsidRPr="00867999">
        <w:rPr>
          <w:rFonts w:ascii="Times New Roman" w:hAnsi="Times New Roman" w:cs="Times New Roman"/>
          <w:sz w:val="24"/>
          <w:szCs w:val="24"/>
        </w:rPr>
        <w:t xml:space="preserve"> год</w:t>
      </w:r>
      <w:r w:rsidR="002B0CF4">
        <w:rPr>
          <w:rFonts w:ascii="Times New Roman" w:hAnsi="Times New Roman" w:cs="Times New Roman"/>
          <w:sz w:val="24"/>
          <w:szCs w:val="24"/>
        </w:rPr>
        <w:t>у</w:t>
      </w:r>
      <w:r w:rsidR="002B0CF4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Pr="007C4E83">
        <w:rPr>
          <w:rFonts w:ascii="Times New Roman" w:hAnsi="Times New Roman" w:cs="Times New Roman"/>
          <w:sz w:val="24"/>
          <w:szCs w:val="24"/>
        </w:rPr>
        <w:t>в отношении юридических лиц и индивидуальных предпринимателей не проводились ввиду отсутствия оснований, установленных частью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3175" w:rsidRPr="009626F7" w:rsidRDefault="00153175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6F7">
        <w:rPr>
          <w:rFonts w:ascii="Times New Roman" w:hAnsi="Times New Roman" w:cs="Times New Roman"/>
          <w:sz w:val="24"/>
          <w:szCs w:val="24"/>
        </w:rPr>
        <w:t>Основными проблемами,</w:t>
      </w:r>
      <w:r w:rsidR="00954389" w:rsidRPr="009626F7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Pr="009626F7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9626F7">
        <w:rPr>
          <w:rFonts w:ascii="Times New Roman" w:hAnsi="Times New Roman" w:cs="Times New Roman"/>
          <w:sz w:val="24"/>
          <w:szCs w:val="24"/>
        </w:rPr>
        <w:t>:</w:t>
      </w:r>
      <w:r w:rsidRPr="009626F7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9626F7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9626F7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9626F7">
        <w:rPr>
          <w:rFonts w:ascii="Times New Roman" w:hAnsi="Times New Roman" w:cs="Times New Roman"/>
          <w:sz w:val="24"/>
          <w:szCs w:val="24"/>
        </w:rPr>
        <w:t xml:space="preserve"> </w:t>
      </w:r>
      <w:r w:rsidR="00BB2F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0CB4" w:rsidRPr="009626F7">
        <w:rPr>
          <w:rFonts w:ascii="Times New Roman" w:hAnsi="Times New Roman" w:cs="Times New Roman"/>
          <w:sz w:val="24"/>
          <w:szCs w:val="24"/>
        </w:rPr>
        <w:t>и способах их исполнения</w:t>
      </w:r>
      <w:r w:rsidRPr="009626F7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="001E0CB4" w:rsidRPr="009626F7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9626F7" w:rsidRDefault="00F33288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9626F7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2" w:name="sub_1200"/>
      <w:r w:rsidRPr="009626F7">
        <w:rPr>
          <w:b/>
          <w:sz w:val="24"/>
          <w:szCs w:val="24"/>
        </w:rPr>
        <w:t>II</w:t>
      </w:r>
      <w:r w:rsidR="001E0CB4" w:rsidRPr="009626F7">
        <w:rPr>
          <w:b/>
          <w:sz w:val="24"/>
          <w:szCs w:val="24"/>
          <w:lang w:val="en-US"/>
        </w:rPr>
        <w:t>I</w:t>
      </w:r>
      <w:r w:rsidRPr="009626F7">
        <w:rPr>
          <w:b/>
          <w:sz w:val="24"/>
          <w:szCs w:val="24"/>
        </w:rPr>
        <w:t xml:space="preserve">. Цели </w:t>
      </w:r>
      <w:r w:rsidR="00F33288" w:rsidRPr="009626F7">
        <w:rPr>
          <w:b/>
          <w:sz w:val="24"/>
          <w:szCs w:val="24"/>
        </w:rPr>
        <w:t>и задачи</w:t>
      </w:r>
      <w:r w:rsidR="00A2526D" w:rsidRPr="009626F7">
        <w:rPr>
          <w:b/>
          <w:sz w:val="24"/>
          <w:szCs w:val="24"/>
        </w:rPr>
        <w:t xml:space="preserve"> реализации</w:t>
      </w:r>
      <w:r w:rsidR="00F33288" w:rsidRPr="009626F7">
        <w:rPr>
          <w:b/>
          <w:sz w:val="24"/>
          <w:szCs w:val="24"/>
        </w:rPr>
        <w:t xml:space="preserve"> </w:t>
      </w:r>
      <w:r w:rsidR="001E0CB4" w:rsidRPr="009626F7">
        <w:rPr>
          <w:b/>
          <w:sz w:val="24"/>
          <w:szCs w:val="24"/>
        </w:rPr>
        <w:t>П</w:t>
      </w:r>
      <w:r w:rsidRPr="009626F7">
        <w:rPr>
          <w:b/>
          <w:sz w:val="24"/>
          <w:szCs w:val="24"/>
        </w:rPr>
        <w:t>рограммы</w:t>
      </w:r>
    </w:p>
    <w:p w:rsidR="0059329A" w:rsidRDefault="0059329A" w:rsidP="00841D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Целями реализации Программы являются: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предупреждение нарушений обязательных требований в сфере</w:t>
      </w:r>
      <w:r w:rsidRPr="0059329A">
        <w:t xml:space="preserve">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0E738F">
        <w:rPr>
          <w:rFonts w:ascii="Times New Roman" w:hAnsi="Times New Roman" w:cs="Times New Roman"/>
          <w:sz w:val="24"/>
          <w:szCs w:val="24"/>
          <w:lang w:eastAsia="ru-RU"/>
        </w:rPr>
        <w:t>земельного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предотвращение угрозы причинения, либо причинения вреда</w:t>
      </w:r>
      <w:r w:rsidR="00DE5E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(ущерба) охраняемым законом ценностям при осуществлении муниципального земельного контроля вследствие нарушений обязательных требований;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повышение прозрачности системы контрольно-надзорной деятельности.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Задачами реализации Программы являются: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DE5ED4">
        <w:rPr>
          <w:rFonts w:ascii="Times New Roman" w:hAnsi="Times New Roman" w:cs="Times New Roman"/>
          <w:sz w:val="24"/>
          <w:szCs w:val="24"/>
          <w:lang w:eastAsia="ru-RU"/>
        </w:rPr>
        <w:t>охраняемым законом ценностям при осуществлении муниципального земельного контроля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факторов угрозы причинения, либо причинения вреда (ущерба), причин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и условий, способствующих нарушению обязательных требований, определение способов устранения или снижения угрозы;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состояния подконтрольной среды и установление зависимости видов, форм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и интенсивности профилактических мероприятий от присвоенных контролируемым лицам категорий риска;</w:t>
      </w:r>
    </w:p>
    <w:p w:rsidR="00DE5ED4" w:rsidRPr="00DE5ED4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условий для изменения ценностного отношения контролируемых лиц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к</w:t>
      </w:r>
      <w:bookmarkStart w:id="3" w:name="sub_1005"/>
      <w:bookmarkEnd w:id="2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ED4">
        <w:rPr>
          <w:rFonts w:ascii="Times New Roman" w:hAnsi="Times New Roman" w:cs="Times New Roman"/>
          <w:sz w:val="24"/>
          <w:szCs w:val="24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формирование единого понимания обязательных требований у всех участников контрольно-надзорной деятельности;</w:t>
      </w:r>
    </w:p>
    <w:p w:rsid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создание и внедрение мер системы позитивной профилактики; 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ED4">
        <w:rPr>
          <w:rFonts w:ascii="Times New Roman" w:hAnsi="Times New Roman" w:cs="Times New Roman"/>
          <w:sz w:val="24"/>
          <w:szCs w:val="24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снижение издержек контрольно-надзорной деятельности и административной нагрузки на контролируемых лиц.</w:t>
      </w:r>
    </w:p>
    <w:p w:rsidR="001D00E0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4">
        <w:rPr>
          <w:rFonts w:ascii="Times New Roman" w:hAnsi="Times New Roman" w:cs="Times New Roman"/>
          <w:b/>
          <w:sz w:val="24"/>
          <w:szCs w:val="24"/>
        </w:rPr>
        <w:t>III. Перечень профилактических мероприятий, сроки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4">
        <w:rPr>
          <w:rFonts w:ascii="Times New Roman" w:hAnsi="Times New Roman" w:cs="Times New Roman"/>
          <w:b/>
          <w:sz w:val="24"/>
          <w:szCs w:val="24"/>
        </w:rPr>
        <w:t>(периодичность) их проведения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5ED4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муниципально</w:t>
      </w:r>
      <w:r w:rsidR="001D00E0">
        <w:rPr>
          <w:rFonts w:ascii="Times New Roman" w:hAnsi="Times New Roman" w:cs="Times New Roman"/>
          <w:sz w:val="24"/>
          <w:szCs w:val="24"/>
        </w:rPr>
        <w:t>м</w:t>
      </w:r>
      <w:r w:rsidR="005234B8">
        <w:rPr>
          <w:rFonts w:ascii="Times New Roman" w:hAnsi="Times New Roman" w:cs="Times New Roman"/>
          <w:sz w:val="24"/>
          <w:szCs w:val="24"/>
        </w:rPr>
        <w:t xml:space="preserve"> земельном</w:t>
      </w:r>
      <w:r w:rsidRPr="00DE5ED4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5234B8">
        <w:rPr>
          <w:rFonts w:ascii="Times New Roman" w:hAnsi="Times New Roman" w:cs="Times New Roman"/>
          <w:sz w:val="24"/>
          <w:szCs w:val="24"/>
        </w:rPr>
        <w:t>е</w:t>
      </w:r>
      <w:r w:rsidRPr="00DE5ED4">
        <w:rPr>
          <w:rFonts w:ascii="Times New Roman" w:hAnsi="Times New Roman" w:cs="Times New Roman"/>
          <w:sz w:val="24"/>
          <w:szCs w:val="24"/>
        </w:rPr>
        <w:t>, утвержденн</w:t>
      </w:r>
      <w:r w:rsidR="00EC4E2F">
        <w:rPr>
          <w:rFonts w:ascii="Times New Roman" w:hAnsi="Times New Roman" w:cs="Times New Roman"/>
          <w:sz w:val="24"/>
          <w:szCs w:val="24"/>
        </w:rPr>
        <w:t>ы</w:t>
      </w:r>
      <w:r w:rsidRPr="00DE5ED4">
        <w:rPr>
          <w:rFonts w:ascii="Times New Roman" w:hAnsi="Times New Roman" w:cs="Times New Roman"/>
          <w:sz w:val="24"/>
          <w:szCs w:val="24"/>
        </w:rPr>
        <w:t>м решением</w:t>
      </w:r>
      <w:r w:rsidR="00C026E3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8F34F2">
        <w:rPr>
          <w:rFonts w:ascii="Times New Roman" w:hAnsi="Times New Roman" w:cs="Times New Roman"/>
          <w:sz w:val="24"/>
          <w:szCs w:val="24"/>
        </w:rPr>
        <w:t>Тегульдет</w:t>
      </w:r>
      <w:r w:rsidR="00C026E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C026E3" w:rsidRPr="00C026E3">
        <w:t xml:space="preserve"> </w:t>
      </w:r>
      <w:r w:rsidR="00C026E3">
        <w:rPr>
          <w:rFonts w:ascii="Times New Roman" w:hAnsi="Times New Roman" w:cs="Times New Roman"/>
          <w:sz w:val="24"/>
          <w:szCs w:val="24"/>
        </w:rPr>
        <w:t>от 1</w:t>
      </w:r>
      <w:r w:rsidR="008F34F2">
        <w:rPr>
          <w:rFonts w:ascii="Times New Roman" w:hAnsi="Times New Roman" w:cs="Times New Roman"/>
          <w:sz w:val="24"/>
          <w:szCs w:val="24"/>
        </w:rPr>
        <w:t>6</w:t>
      </w:r>
      <w:r w:rsidR="00C026E3">
        <w:rPr>
          <w:rFonts w:ascii="Times New Roman" w:hAnsi="Times New Roman" w:cs="Times New Roman"/>
          <w:sz w:val="24"/>
          <w:szCs w:val="24"/>
        </w:rPr>
        <w:t xml:space="preserve">.12.2021 № </w:t>
      </w:r>
      <w:r w:rsidR="008F34F2">
        <w:rPr>
          <w:rFonts w:ascii="Times New Roman" w:hAnsi="Times New Roman" w:cs="Times New Roman"/>
          <w:sz w:val="24"/>
          <w:szCs w:val="24"/>
        </w:rPr>
        <w:t>11</w:t>
      </w:r>
      <w:r w:rsidRPr="00DE5ED4">
        <w:rPr>
          <w:rFonts w:ascii="Times New Roman" w:hAnsi="Times New Roman" w:cs="Times New Roman"/>
          <w:sz w:val="24"/>
          <w:szCs w:val="24"/>
        </w:rPr>
        <w:t>, проводятся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профилактические мероприятия: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ED4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DE5ED4" w:rsidRPr="00DE5ED4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консультирование.</w:t>
      </w:r>
    </w:p>
    <w:p w:rsidR="00DE5ED4" w:rsidRDefault="005234B8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5ED4" w:rsidRPr="00DE5ED4">
        <w:rPr>
          <w:rFonts w:ascii="Times New Roman" w:hAnsi="Times New Roman" w:cs="Times New Roman"/>
          <w:sz w:val="24"/>
          <w:szCs w:val="24"/>
        </w:rPr>
        <w:t xml:space="preserve">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E5ED4" w:rsidRDefault="00DE5ED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34B8" w:rsidRDefault="005234B8" w:rsidP="005234B8">
      <w:pPr>
        <w:keepNext/>
        <w:keepLines/>
        <w:widowControl w:val="0"/>
        <w:spacing w:after="306" w:line="240" w:lineRule="exac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4" w:name="bookmark1"/>
      <w:bookmarkStart w:id="5" w:name="sub_1150"/>
      <w:bookmarkEnd w:id="3"/>
      <w:r w:rsidRPr="005234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IV. Показатели результативности и эффективности Программы</w:t>
      </w:r>
      <w:bookmarkEnd w:id="4"/>
    </w:p>
    <w:p w:rsidR="002B0CF4" w:rsidRDefault="002B0CF4" w:rsidP="002B0CF4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3B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2B0CF4" w:rsidRDefault="002B0CF4" w:rsidP="002B0CF4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2B0CF4" w:rsidRPr="009626F7" w:rsidTr="00162DA4">
        <w:trPr>
          <w:trHeight w:val="908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9626F7" w:rsidRDefault="002B0CF4" w:rsidP="00162DA4">
            <w:pPr>
              <w:pStyle w:val="ConsPlusNormal"/>
              <w:jc w:val="center"/>
            </w:pPr>
            <w:r w:rsidRPr="009626F7">
              <w:lastRenderedPageBreak/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F4" w:rsidRPr="009626F7" w:rsidRDefault="002B0CF4" w:rsidP="00162DA4">
            <w:pPr>
              <w:pStyle w:val="ConsPlusNormal"/>
              <w:jc w:val="center"/>
            </w:pPr>
            <w:r w:rsidRPr="009626F7">
              <w:t>Исполнение</w:t>
            </w:r>
          </w:p>
          <w:p w:rsidR="002B0CF4" w:rsidRPr="009626F7" w:rsidRDefault="002B0CF4" w:rsidP="00162DA4">
            <w:pPr>
              <w:pStyle w:val="ConsPlusNormal"/>
              <w:jc w:val="center"/>
            </w:pPr>
            <w:r w:rsidRPr="009626F7">
              <w:t>показателя</w:t>
            </w:r>
          </w:p>
          <w:p w:rsidR="002B0CF4" w:rsidRPr="009626F7" w:rsidRDefault="002B0CF4" w:rsidP="003D600D">
            <w:pPr>
              <w:pStyle w:val="ConsPlusNormal"/>
              <w:jc w:val="center"/>
            </w:pPr>
            <w:r w:rsidRPr="009626F7">
              <w:t>202</w:t>
            </w:r>
            <w:r w:rsidR="003D600D">
              <w:t>4</w:t>
            </w:r>
            <w:bookmarkStart w:id="6" w:name="_GoBack"/>
            <w:bookmarkEnd w:id="6"/>
            <w:r w:rsidRPr="009626F7">
              <w:t xml:space="preserve"> год,%</w:t>
            </w:r>
          </w:p>
        </w:tc>
      </w:tr>
      <w:tr w:rsidR="002B0CF4" w:rsidRPr="009626F7" w:rsidTr="00162DA4">
        <w:trPr>
          <w:trHeight w:val="1065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9626F7" w:rsidRDefault="002B0CF4" w:rsidP="00162DA4">
            <w:pPr>
              <w:pStyle w:val="ConsPlusNormal"/>
            </w:pPr>
            <w:r w:rsidRPr="009626F7">
              <w:t xml:space="preserve">Полнота информации, размещенной на официальном сайте органов местного самоуправления </w:t>
            </w:r>
            <w:r w:rsidR="008F34F2">
              <w:t>Тегульдет</w:t>
            </w:r>
            <w:r>
              <w:t>ского сельского поселения</w:t>
            </w:r>
            <w:r w:rsidRPr="009626F7">
              <w:t xml:space="preserve"> в соответствии со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9626F7" w:rsidRDefault="002B0CF4" w:rsidP="00162DA4">
            <w:pPr>
              <w:pStyle w:val="ConsPlusNormal"/>
              <w:jc w:val="center"/>
            </w:pPr>
            <w:r w:rsidRPr="009626F7">
              <w:t>100%</w:t>
            </w:r>
          </w:p>
        </w:tc>
      </w:tr>
      <w:tr w:rsidR="002B0CF4" w:rsidRPr="009626F7" w:rsidTr="00162DA4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9626F7" w:rsidRDefault="002B0CF4" w:rsidP="00162DA4">
            <w:pPr>
              <w:pStyle w:val="ConsPlusNormal"/>
            </w:pPr>
            <w:r>
              <w:t>Д</w:t>
            </w:r>
            <w:r w:rsidRPr="00565EB1">
              <w:t>оля контролируемых лиц, в отношении которых проведены профилактические мероприятия (показатель</w:t>
            </w:r>
            <w:r>
              <w:t xml:space="preserve"> </w:t>
            </w:r>
            <w:r w:rsidRPr="00565EB1">
              <w:t>- устанавливается в процентах от общего количества контролируемых лиц)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9626F7" w:rsidRDefault="002B0CF4" w:rsidP="00162DA4">
            <w:pPr>
              <w:pStyle w:val="ConsPlusNormal"/>
              <w:jc w:val="center"/>
            </w:pPr>
            <w:r w:rsidRPr="009626F7">
              <w:t>100%</w:t>
            </w:r>
          </w:p>
        </w:tc>
      </w:tr>
    </w:tbl>
    <w:p w:rsidR="005234B8" w:rsidRDefault="005234B8" w:rsidP="005234B8">
      <w:pPr>
        <w:pStyle w:val="ConsPlusTitle"/>
        <w:jc w:val="center"/>
        <w:outlineLvl w:val="1"/>
        <w:rPr>
          <w:rFonts w:ascii="Times New Roman" w:eastAsia="Courier New" w:hAnsi="Times New Roman" w:cs="Times New Roman"/>
          <w:b w:val="0"/>
          <w:color w:val="000000"/>
          <w:sz w:val="26"/>
          <w:szCs w:val="26"/>
          <w:shd w:val="clear" w:color="auto" w:fill="FFFFFF"/>
          <w:lang w:bidi="ru-RU"/>
        </w:rPr>
      </w:pPr>
    </w:p>
    <w:p w:rsidR="005234B8" w:rsidRDefault="005234B8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1D4CC1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1D4CC1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1D4CC1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1D4CC1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1D4CC1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1D4CC1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1D4CC1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1D4CC1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E063FD" w:rsidRPr="00E063FD" w:rsidRDefault="00E063FD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E063FD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  <w:lastRenderedPageBreak/>
        <w:t>Приложение к Программе</w:t>
      </w:r>
    </w:p>
    <w:p w:rsidR="00587A58" w:rsidRPr="009626F7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626F7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  <w:r w:rsidR="00E063FD">
        <w:rPr>
          <w:rFonts w:ascii="Times New Roman" w:hAnsi="Times New Roman" w:cs="Times New Roman"/>
          <w:sz w:val="24"/>
          <w:szCs w:val="24"/>
        </w:rPr>
        <w:t xml:space="preserve"> </w:t>
      </w:r>
      <w:r w:rsidRPr="009626F7">
        <w:rPr>
          <w:rFonts w:ascii="Times New Roman" w:hAnsi="Times New Roman" w:cs="Times New Roman"/>
          <w:sz w:val="24"/>
          <w:szCs w:val="24"/>
        </w:rPr>
        <w:t>срок</w:t>
      </w:r>
      <w:r w:rsidR="001E0CB4" w:rsidRPr="009626F7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3"/>
        <w:gridCol w:w="3261"/>
        <w:gridCol w:w="2551"/>
        <w:gridCol w:w="1559"/>
      </w:tblGrid>
      <w:tr w:rsidR="00E063FD" w:rsidRPr="00E063FD" w:rsidTr="00ED674E">
        <w:trPr>
          <w:trHeight w:hRule="exact" w:val="13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  <w:r w:rsidR="00ED674E"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D674E" w:rsidP="00E063F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</w:t>
            </w:r>
            <w:r w:rsidR="00E063FD"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олжностные лица </w:t>
            </w:r>
            <w:r w:rsidR="00E063FD" w:rsidRPr="00ED674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местной администрации</w:t>
            </w:r>
            <w:r w:rsidR="00E063FD"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, </w:t>
            </w:r>
            <w:r w:rsidR="00E063FD"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D674E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(периодично</w:t>
            </w:r>
            <w:r w:rsidR="00ED6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ть) их проведения</w:t>
            </w:r>
          </w:p>
        </w:tc>
      </w:tr>
      <w:tr w:rsidR="00E063FD" w:rsidRPr="00E063FD" w:rsidTr="00ED674E">
        <w:trPr>
          <w:trHeight w:hRule="exact" w:val="10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CA6C1B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8F34F2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  <w:r w:rsid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необходимост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течение года</w:t>
            </w:r>
          </w:p>
          <w:p w:rsidR="00E063FD" w:rsidRPr="00E063FD" w:rsidRDefault="00E063FD" w:rsidP="00E063FD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E063FD" w:rsidRPr="00E063FD" w:rsidTr="00ED674E">
        <w:trPr>
          <w:trHeight w:hRule="exact" w:val="21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FD" w:rsidRPr="00E063FD" w:rsidRDefault="00E063FD" w:rsidP="00F12E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Публикация на сайте руководств по соблюдению обязательных требований в сфере</w:t>
            </w:r>
            <w:r w:rsidR="00F12E22">
              <w:t xml:space="preserve"> </w:t>
            </w:r>
            <w:r w:rsidR="00F12E22" w:rsidRP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муниципально</w:t>
            </w:r>
            <w:r w:rsid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го </w:t>
            </w:r>
            <w:r w:rsidR="00F12E22" w:rsidRP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земельно</w:t>
            </w:r>
            <w:r w:rsid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го</w:t>
            </w:r>
            <w:r w:rsidR="00F12E22" w:rsidRP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контрол</w:t>
            </w:r>
            <w:r w:rsid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я,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при направлении их в адрес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дминистрации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8F3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ского сельского поселения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8F34F2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063FD">
            <w:pPr>
              <w:widowControl w:val="0"/>
              <w:spacing w:after="0" w:line="259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поступления</w:t>
            </w:r>
          </w:p>
        </w:tc>
      </w:tr>
      <w:tr w:rsidR="00E063FD" w:rsidRPr="00E063FD" w:rsidTr="00ED674E">
        <w:trPr>
          <w:trHeight w:hRule="exact" w:val="183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CA6C1B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Размещение и поддержание в актуальном состоянии на официальном сайте в сети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Интернет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»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информации, перечень которой предусмотрен п.</w:t>
            </w:r>
            <w:r w:rsid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5,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13 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Положения о </w:t>
            </w:r>
            <w:r w:rsidR="00CA6C1B" w:rsidRP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муниципальном земельном контроле</w:t>
            </w:r>
            <w:r w:rsidR="00C02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8F34F2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063FD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обновления</w:t>
            </w:r>
          </w:p>
        </w:tc>
      </w:tr>
      <w:tr w:rsidR="000E738F" w:rsidRPr="00E063FD" w:rsidTr="00ED674E">
        <w:trPr>
          <w:trHeight w:hRule="exact" w:val="27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ED674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CA6C1B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Default="000E738F" w:rsidP="00F12E22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Проведение должностными лицами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</w:t>
            </w:r>
            <w:r w:rsidRP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дминистрации </w:t>
            </w:r>
            <w:r w:rsidR="008F3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ского сельского поселения 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консультаций по вопросам:</w:t>
            </w:r>
          </w:p>
          <w:p w:rsidR="000E738F" w:rsidRPr="00E063FD" w:rsidRDefault="000E738F" w:rsidP="00ED674E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  <w:r>
              <w:t xml:space="preserve">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обязательны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я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F" w:rsidRPr="00E063FD" w:rsidRDefault="008F34F2" w:rsidP="00CA6C1B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  <w:r w:rsidR="000E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E063FD" w:rsidRDefault="000E738F" w:rsidP="00F12E22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В течение года (при наличии оснований) </w:t>
            </w:r>
          </w:p>
        </w:tc>
      </w:tr>
      <w:tr w:rsidR="000E738F" w:rsidRPr="00E063FD" w:rsidTr="00ED674E">
        <w:trPr>
          <w:trHeight w:hRule="exact" w:val="31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ED674E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 2 мая 2006 года № 59-ФЗ «О порядке рассмотрения обращений граждан Российской Федерации»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а также в ходе проведения профилактического мероприятия.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E063FD" w:rsidRDefault="000E738F" w:rsidP="00CA6C1B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</w:tbl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bookmarkEnd w:id="5"/>
    <w:p w:rsidR="00E063FD" w:rsidRPr="00E063FD" w:rsidRDefault="00E063FD" w:rsidP="00E063F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E063FD" w:rsidRPr="00E063FD" w:rsidSect="0035046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E7" w:rsidRDefault="004219E7" w:rsidP="009626F7">
      <w:pPr>
        <w:spacing w:after="0" w:line="240" w:lineRule="auto"/>
      </w:pPr>
      <w:r>
        <w:separator/>
      </w:r>
    </w:p>
  </w:endnote>
  <w:endnote w:type="continuationSeparator" w:id="0">
    <w:p w:rsidR="004219E7" w:rsidRDefault="004219E7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E7" w:rsidRDefault="004219E7" w:rsidP="009626F7">
      <w:pPr>
        <w:spacing w:after="0" w:line="240" w:lineRule="auto"/>
      </w:pPr>
      <w:r>
        <w:separator/>
      </w:r>
    </w:p>
  </w:footnote>
  <w:footnote w:type="continuationSeparator" w:id="0">
    <w:p w:rsidR="004219E7" w:rsidRDefault="004219E7" w:rsidP="009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8250"/>
      <w:docPartObj>
        <w:docPartGallery w:val="Page Numbers (Top of Page)"/>
        <w:docPartUnique/>
      </w:docPartObj>
    </w:sdtPr>
    <w:sdtEndPr/>
    <w:sdtContent>
      <w:p w:rsidR="009626F7" w:rsidRDefault="009626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00D">
          <w:rPr>
            <w:noProof/>
          </w:rPr>
          <w:t>6</w:t>
        </w:r>
        <w:r>
          <w:fldChar w:fldCharType="end"/>
        </w:r>
      </w:p>
    </w:sdtContent>
  </w:sdt>
  <w:p w:rsidR="009626F7" w:rsidRDefault="009626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101CD"/>
    <w:rsid w:val="000745E7"/>
    <w:rsid w:val="000C5060"/>
    <w:rsid w:val="000D408F"/>
    <w:rsid w:val="000D532A"/>
    <w:rsid w:val="000D7834"/>
    <w:rsid w:val="000E738F"/>
    <w:rsid w:val="000F1C94"/>
    <w:rsid w:val="000F6D98"/>
    <w:rsid w:val="00117DDE"/>
    <w:rsid w:val="00135F0C"/>
    <w:rsid w:val="00150E37"/>
    <w:rsid w:val="00153175"/>
    <w:rsid w:val="001B3988"/>
    <w:rsid w:val="001D00E0"/>
    <w:rsid w:val="001D3C9F"/>
    <w:rsid w:val="001D4CC1"/>
    <w:rsid w:val="001E0CB4"/>
    <w:rsid w:val="00225E5D"/>
    <w:rsid w:val="002327B4"/>
    <w:rsid w:val="002440A0"/>
    <w:rsid w:val="0027665B"/>
    <w:rsid w:val="00285E58"/>
    <w:rsid w:val="002913BD"/>
    <w:rsid w:val="0029720D"/>
    <w:rsid w:val="002B0CF4"/>
    <w:rsid w:val="002D17C5"/>
    <w:rsid w:val="00334834"/>
    <w:rsid w:val="00340425"/>
    <w:rsid w:val="00340992"/>
    <w:rsid w:val="00350463"/>
    <w:rsid w:val="00353843"/>
    <w:rsid w:val="00375FA3"/>
    <w:rsid w:val="0039210F"/>
    <w:rsid w:val="00392647"/>
    <w:rsid w:val="003A3D94"/>
    <w:rsid w:val="003B0B55"/>
    <w:rsid w:val="003B3E96"/>
    <w:rsid w:val="003D600D"/>
    <w:rsid w:val="00403B1E"/>
    <w:rsid w:val="004124D6"/>
    <w:rsid w:val="004219E7"/>
    <w:rsid w:val="00431A76"/>
    <w:rsid w:val="0046184D"/>
    <w:rsid w:val="004A3C64"/>
    <w:rsid w:val="004D5EAC"/>
    <w:rsid w:val="004F7AFF"/>
    <w:rsid w:val="005234B8"/>
    <w:rsid w:val="0053089B"/>
    <w:rsid w:val="0053628F"/>
    <w:rsid w:val="0053658B"/>
    <w:rsid w:val="0057379C"/>
    <w:rsid w:val="00587A58"/>
    <w:rsid w:val="0059329A"/>
    <w:rsid w:val="005B4790"/>
    <w:rsid w:val="005C6913"/>
    <w:rsid w:val="00626156"/>
    <w:rsid w:val="00693665"/>
    <w:rsid w:val="006B3131"/>
    <w:rsid w:val="006C365B"/>
    <w:rsid w:val="006D1353"/>
    <w:rsid w:val="006E0087"/>
    <w:rsid w:val="006F1DED"/>
    <w:rsid w:val="006F6FB5"/>
    <w:rsid w:val="007233C7"/>
    <w:rsid w:val="007772C6"/>
    <w:rsid w:val="007B7B0D"/>
    <w:rsid w:val="007C334D"/>
    <w:rsid w:val="007C4E83"/>
    <w:rsid w:val="007E1D29"/>
    <w:rsid w:val="00841D8B"/>
    <w:rsid w:val="00851FAD"/>
    <w:rsid w:val="0085493C"/>
    <w:rsid w:val="00867999"/>
    <w:rsid w:val="00887FBF"/>
    <w:rsid w:val="008B34FF"/>
    <w:rsid w:val="008C51C6"/>
    <w:rsid w:val="008D6577"/>
    <w:rsid w:val="008F34F2"/>
    <w:rsid w:val="00900983"/>
    <w:rsid w:val="009049E5"/>
    <w:rsid w:val="009229BA"/>
    <w:rsid w:val="0093455C"/>
    <w:rsid w:val="00954389"/>
    <w:rsid w:val="009626F7"/>
    <w:rsid w:val="00980CCA"/>
    <w:rsid w:val="009A4D51"/>
    <w:rsid w:val="009B5522"/>
    <w:rsid w:val="00A022EE"/>
    <w:rsid w:val="00A2526D"/>
    <w:rsid w:val="00A26A73"/>
    <w:rsid w:val="00A539C0"/>
    <w:rsid w:val="00A6097E"/>
    <w:rsid w:val="00A668C2"/>
    <w:rsid w:val="00AA1F1A"/>
    <w:rsid w:val="00AB1441"/>
    <w:rsid w:val="00AD480A"/>
    <w:rsid w:val="00AF6FE7"/>
    <w:rsid w:val="00B221A7"/>
    <w:rsid w:val="00B32854"/>
    <w:rsid w:val="00B745EC"/>
    <w:rsid w:val="00BB1A2C"/>
    <w:rsid w:val="00BB2FC4"/>
    <w:rsid w:val="00BD0836"/>
    <w:rsid w:val="00BD7E81"/>
    <w:rsid w:val="00C007A7"/>
    <w:rsid w:val="00C026E3"/>
    <w:rsid w:val="00C0736E"/>
    <w:rsid w:val="00C55E97"/>
    <w:rsid w:val="00C939A3"/>
    <w:rsid w:val="00CA6C1B"/>
    <w:rsid w:val="00CC54A3"/>
    <w:rsid w:val="00CE3E60"/>
    <w:rsid w:val="00CE66A0"/>
    <w:rsid w:val="00D22736"/>
    <w:rsid w:val="00D32496"/>
    <w:rsid w:val="00D47E09"/>
    <w:rsid w:val="00D64F3D"/>
    <w:rsid w:val="00D73680"/>
    <w:rsid w:val="00D76959"/>
    <w:rsid w:val="00DC2CFD"/>
    <w:rsid w:val="00DE5ED4"/>
    <w:rsid w:val="00E0247C"/>
    <w:rsid w:val="00E063FD"/>
    <w:rsid w:val="00E14723"/>
    <w:rsid w:val="00E21FEC"/>
    <w:rsid w:val="00E75CB9"/>
    <w:rsid w:val="00E84BCC"/>
    <w:rsid w:val="00E9439B"/>
    <w:rsid w:val="00EB1A0A"/>
    <w:rsid w:val="00EC4E2F"/>
    <w:rsid w:val="00EC7A00"/>
    <w:rsid w:val="00ED674E"/>
    <w:rsid w:val="00F12E22"/>
    <w:rsid w:val="00F33288"/>
    <w:rsid w:val="00FA5C41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31513-CCCA-4C23-839B-04547AB4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1">
    <w:name w:val="caption"/>
    <w:basedOn w:val="a"/>
    <w:next w:val="a"/>
    <w:qFormat/>
    <w:rsid w:val="008F34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Admin</cp:lastModifiedBy>
  <cp:revision>3</cp:revision>
  <cp:lastPrinted>2021-09-20T07:30:00Z</cp:lastPrinted>
  <dcterms:created xsi:type="dcterms:W3CDTF">2022-12-19T08:32:00Z</dcterms:created>
  <dcterms:modified xsi:type="dcterms:W3CDTF">2023-10-19T07:07:00Z</dcterms:modified>
</cp:coreProperties>
</file>