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11" w:rsidRPr="008461C5" w:rsidRDefault="002A0D11" w:rsidP="002A0D11">
      <w:pPr>
        <w:pStyle w:val="a4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 xml:space="preserve">АДМИНИСТРАЦИЯ </w:t>
      </w:r>
      <w:r w:rsidR="003A701A" w:rsidRPr="008461C5">
        <w:rPr>
          <w:rFonts w:ascii="Arial" w:hAnsi="Arial" w:cs="Arial"/>
          <w:sz w:val="24"/>
          <w:szCs w:val="24"/>
        </w:rPr>
        <w:t>ТЕГУЛЬДЕТСКОГО</w:t>
      </w:r>
      <w:r w:rsidRPr="008461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A0D11" w:rsidRPr="008461C5" w:rsidRDefault="002A0D11" w:rsidP="002A0D11">
      <w:pPr>
        <w:pStyle w:val="a4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ТЕГУЛЬДЕТСКОГО РАЙОНА ТОМСКОЙ ОБЛАСТИ</w:t>
      </w:r>
    </w:p>
    <w:p w:rsidR="002A0D11" w:rsidRPr="008461C5" w:rsidRDefault="002A0D11" w:rsidP="002A0D11">
      <w:pPr>
        <w:pStyle w:val="a6"/>
        <w:rPr>
          <w:rFonts w:ascii="Arial" w:hAnsi="Arial" w:cs="Arial"/>
          <w:sz w:val="24"/>
          <w:szCs w:val="24"/>
        </w:rPr>
      </w:pPr>
    </w:p>
    <w:p w:rsidR="002A0D11" w:rsidRPr="008461C5" w:rsidRDefault="002A0D11" w:rsidP="002A0D11">
      <w:pPr>
        <w:pStyle w:val="1"/>
        <w:rPr>
          <w:rFonts w:ascii="Arial" w:hAnsi="Arial" w:cs="Arial"/>
        </w:rPr>
      </w:pPr>
      <w:r w:rsidRPr="008461C5">
        <w:rPr>
          <w:rFonts w:ascii="Arial" w:hAnsi="Arial" w:cs="Arial"/>
          <w:sz w:val="24"/>
          <w:szCs w:val="24"/>
        </w:rPr>
        <w:t>ПОСТАНОВЛЕНИЕ</w:t>
      </w:r>
    </w:p>
    <w:p w:rsidR="002A0D11" w:rsidRPr="008461C5" w:rsidRDefault="002A0D11" w:rsidP="002A0D11">
      <w:pPr>
        <w:rPr>
          <w:rFonts w:ascii="Arial" w:hAnsi="Arial" w:cs="Arial"/>
          <w:sz w:val="24"/>
          <w:szCs w:val="24"/>
        </w:rPr>
      </w:pPr>
    </w:p>
    <w:p w:rsidR="002A0D11" w:rsidRPr="008461C5" w:rsidRDefault="00625946" w:rsidP="008461C5">
      <w:pPr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b/>
          <w:sz w:val="24"/>
          <w:szCs w:val="24"/>
        </w:rPr>
        <w:t>2</w:t>
      </w:r>
      <w:r w:rsidR="0075179E" w:rsidRPr="008461C5">
        <w:rPr>
          <w:rFonts w:ascii="Arial" w:hAnsi="Arial" w:cs="Arial"/>
          <w:b/>
          <w:sz w:val="24"/>
          <w:szCs w:val="24"/>
        </w:rPr>
        <w:t>3</w:t>
      </w:r>
      <w:r w:rsidR="00B64421" w:rsidRPr="008461C5">
        <w:rPr>
          <w:rFonts w:ascii="Arial" w:hAnsi="Arial" w:cs="Arial"/>
          <w:b/>
          <w:sz w:val="24"/>
          <w:szCs w:val="24"/>
        </w:rPr>
        <w:t>.06</w:t>
      </w:r>
      <w:r w:rsidR="002A0D11" w:rsidRPr="008461C5">
        <w:rPr>
          <w:rFonts w:ascii="Arial" w:hAnsi="Arial" w:cs="Arial"/>
          <w:b/>
          <w:sz w:val="24"/>
          <w:szCs w:val="24"/>
        </w:rPr>
        <w:t>.20</w:t>
      </w:r>
      <w:r w:rsidR="0074754D" w:rsidRPr="008461C5">
        <w:rPr>
          <w:rFonts w:ascii="Arial" w:hAnsi="Arial" w:cs="Arial"/>
          <w:b/>
          <w:sz w:val="24"/>
          <w:szCs w:val="24"/>
        </w:rPr>
        <w:t>20</w:t>
      </w:r>
      <w:r w:rsidR="002A0D11" w:rsidRPr="008461C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="003A701A" w:rsidRPr="008461C5">
        <w:rPr>
          <w:rFonts w:ascii="Arial" w:hAnsi="Arial" w:cs="Arial"/>
          <w:b/>
          <w:sz w:val="24"/>
          <w:szCs w:val="24"/>
        </w:rPr>
        <w:t xml:space="preserve">         </w:t>
      </w:r>
      <w:r w:rsidR="002A0D11" w:rsidRPr="008461C5">
        <w:rPr>
          <w:rFonts w:ascii="Arial" w:hAnsi="Arial" w:cs="Arial"/>
          <w:b/>
          <w:sz w:val="24"/>
          <w:szCs w:val="24"/>
        </w:rPr>
        <w:t xml:space="preserve">         № </w:t>
      </w:r>
      <w:r w:rsidR="004A53BA" w:rsidRPr="008461C5">
        <w:rPr>
          <w:rFonts w:ascii="Arial" w:hAnsi="Arial" w:cs="Arial"/>
          <w:b/>
          <w:sz w:val="24"/>
          <w:szCs w:val="24"/>
        </w:rPr>
        <w:t>6</w:t>
      </w:r>
      <w:r w:rsidR="0075179E" w:rsidRPr="008461C5">
        <w:rPr>
          <w:rFonts w:ascii="Arial" w:hAnsi="Arial" w:cs="Arial"/>
          <w:b/>
          <w:sz w:val="24"/>
          <w:szCs w:val="24"/>
        </w:rPr>
        <w:t>7</w:t>
      </w:r>
    </w:p>
    <w:p w:rsidR="00EB798D" w:rsidRPr="008461C5" w:rsidRDefault="00EB798D" w:rsidP="00D11D99">
      <w:pPr>
        <w:jc w:val="center"/>
        <w:rPr>
          <w:rFonts w:ascii="Arial" w:hAnsi="Arial" w:cs="Arial"/>
          <w:b/>
          <w:sz w:val="24"/>
          <w:szCs w:val="24"/>
        </w:rPr>
      </w:pPr>
      <w:r w:rsidRPr="008461C5">
        <w:rPr>
          <w:rFonts w:ascii="Arial" w:hAnsi="Arial" w:cs="Arial"/>
          <w:b/>
          <w:sz w:val="24"/>
          <w:szCs w:val="24"/>
        </w:rPr>
        <w:t>О признании утратившими силу постановлени</w:t>
      </w:r>
      <w:r w:rsidR="00062DEA" w:rsidRPr="008461C5">
        <w:rPr>
          <w:rFonts w:ascii="Arial" w:hAnsi="Arial" w:cs="Arial"/>
          <w:b/>
          <w:sz w:val="24"/>
          <w:szCs w:val="24"/>
        </w:rPr>
        <w:t>й</w:t>
      </w:r>
      <w:r w:rsidRPr="008461C5">
        <w:rPr>
          <w:rFonts w:ascii="Arial" w:hAnsi="Arial" w:cs="Arial"/>
          <w:b/>
          <w:sz w:val="24"/>
          <w:szCs w:val="24"/>
        </w:rPr>
        <w:t xml:space="preserve"> </w:t>
      </w:r>
    </w:p>
    <w:p w:rsidR="009D7EC6" w:rsidRPr="008461C5" w:rsidRDefault="00EB798D" w:rsidP="00D11D99">
      <w:pPr>
        <w:jc w:val="center"/>
        <w:rPr>
          <w:rFonts w:ascii="Arial" w:hAnsi="Arial" w:cs="Arial"/>
          <w:b/>
          <w:sz w:val="24"/>
          <w:szCs w:val="24"/>
        </w:rPr>
      </w:pPr>
      <w:r w:rsidRPr="008461C5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062DEA" w:rsidRPr="008461C5">
        <w:rPr>
          <w:rFonts w:ascii="Arial" w:hAnsi="Arial" w:cs="Arial"/>
          <w:b/>
          <w:sz w:val="24"/>
          <w:szCs w:val="24"/>
        </w:rPr>
        <w:t>Тегульдетского</w:t>
      </w:r>
      <w:r w:rsidRPr="008461C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EB798D" w:rsidRPr="008461C5" w:rsidRDefault="00EB798D" w:rsidP="00D11D99">
      <w:pPr>
        <w:jc w:val="center"/>
        <w:rPr>
          <w:rFonts w:ascii="Arial" w:hAnsi="Arial" w:cs="Arial"/>
          <w:b/>
          <w:sz w:val="24"/>
          <w:szCs w:val="24"/>
        </w:rPr>
      </w:pPr>
      <w:r w:rsidRPr="008461C5">
        <w:rPr>
          <w:rFonts w:ascii="Arial" w:hAnsi="Arial" w:cs="Arial"/>
          <w:b/>
          <w:sz w:val="24"/>
          <w:szCs w:val="24"/>
        </w:rPr>
        <w:t>Тегульдетского района Томской области</w:t>
      </w:r>
    </w:p>
    <w:p w:rsidR="009D7EC6" w:rsidRPr="008461C5" w:rsidRDefault="009D7EC6" w:rsidP="00116E7D">
      <w:pPr>
        <w:rPr>
          <w:rFonts w:ascii="Arial" w:hAnsi="Arial" w:cs="Arial"/>
          <w:sz w:val="24"/>
          <w:szCs w:val="24"/>
        </w:rPr>
      </w:pPr>
    </w:p>
    <w:p w:rsidR="009D7EC6" w:rsidRPr="008461C5" w:rsidRDefault="006A4444" w:rsidP="006A4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D7EC6" w:rsidRPr="008461C5">
        <w:rPr>
          <w:rFonts w:ascii="Arial" w:hAnsi="Arial" w:cs="Arial"/>
          <w:sz w:val="24"/>
          <w:szCs w:val="24"/>
        </w:rPr>
        <w:t xml:space="preserve"> </w:t>
      </w:r>
      <w:r w:rsidR="002E6D28" w:rsidRPr="008461C5">
        <w:rPr>
          <w:rFonts w:ascii="Arial" w:hAnsi="Arial" w:cs="Arial"/>
          <w:sz w:val="24"/>
          <w:szCs w:val="24"/>
        </w:rPr>
        <w:t>В соответствии со статьей 48 Федерального закона от 6 октября 2003 года      № 131-ФЗ «Об общих принципах организации местного самоуправления в Российской Федерации»</w:t>
      </w:r>
      <w:r w:rsidR="002A0D11" w:rsidRPr="008461C5">
        <w:rPr>
          <w:rFonts w:ascii="Arial" w:hAnsi="Arial" w:cs="Arial"/>
          <w:sz w:val="24"/>
          <w:szCs w:val="24"/>
        </w:rPr>
        <w:t>,</w:t>
      </w:r>
      <w:r w:rsidR="009D7EC6" w:rsidRPr="008461C5">
        <w:rPr>
          <w:rFonts w:ascii="Arial" w:hAnsi="Arial" w:cs="Arial"/>
          <w:sz w:val="24"/>
          <w:szCs w:val="24"/>
        </w:rPr>
        <w:t xml:space="preserve"> </w:t>
      </w:r>
    </w:p>
    <w:p w:rsidR="009D7EC6" w:rsidRPr="008461C5" w:rsidRDefault="009D7EC6" w:rsidP="002A0D11">
      <w:pPr>
        <w:jc w:val="center"/>
        <w:rPr>
          <w:rFonts w:ascii="Arial" w:hAnsi="Arial" w:cs="Arial"/>
          <w:b/>
          <w:sz w:val="24"/>
          <w:szCs w:val="24"/>
        </w:rPr>
      </w:pPr>
      <w:r w:rsidRPr="008461C5">
        <w:rPr>
          <w:rFonts w:ascii="Arial" w:hAnsi="Arial" w:cs="Arial"/>
          <w:b/>
          <w:sz w:val="24"/>
          <w:szCs w:val="24"/>
        </w:rPr>
        <w:t>ПОСТАНОВЛЯ</w:t>
      </w:r>
      <w:r w:rsidR="006A4444">
        <w:rPr>
          <w:rFonts w:ascii="Arial" w:hAnsi="Arial" w:cs="Arial"/>
          <w:b/>
          <w:sz w:val="24"/>
          <w:szCs w:val="24"/>
        </w:rPr>
        <w:t>Ю</w:t>
      </w:r>
      <w:r w:rsidRPr="008461C5">
        <w:rPr>
          <w:rFonts w:ascii="Arial" w:hAnsi="Arial" w:cs="Arial"/>
          <w:b/>
          <w:sz w:val="24"/>
          <w:szCs w:val="24"/>
        </w:rPr>
        <w:t>:</w:t>
      </w:r>
    </w:p>
    <w:p w:rsidR="00E64237" w:rsidRPr="008461C5" w:rsidRDefault="002A0D11" w:rsidP="00291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 xml:space="preserve">1. </w:t>
      </w:r>
      <w:r w:rsidR="00E64237" w:rsidRPr="008461C5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</w:t>
      </w:r>
      <w:r w:rsidR="000347DB" w:rsidRPr="008461C5">
        <w:rPr>
          <w:rFonts w:ascii="Arial" w:hAnsi="Arial" w:cs="Arial"/>
          <w:sz w:val="24"/>
          <w:szCs w:val="24"/>
        </w:rPr>
        <w:t>Тегульдетского</w:t>
      </w:r>
      <w:r w:rsidR="00E64237" w:rsidRPr="008461C5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9D7EC6" w:rsidRPr="008461C5" w:rsidRDefault="00E64237" w:rsidP="00291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 xml:space="preserve">1) </w:t>
      </w:r>
      <w:r w:rsidR="00D11D99" w:rsidRPr="008461C5">
        <w:rPr>
          <w:rFonts w:ascii="Arial" w:hAnsi="Arial" w:cs="Arial"/>
          <w:sz w:val="24"/>
          <w:szCs w:val="24"/>
        </w:rPr>
        <w:t xml:space="preserve">от </w:t>
      </w:r>
      <w:r w:rsidR="001973F9" w:rsidRPr="008461C5">
        <w:rPr>
          <w:rFonts w:ascii="Arial" w:hAnsi="Arial" w:cs="Arial"/>
          <w:sz w:val="24"/>
          <w:szCs w:val="24"/>
        </w:rPr>
        <w:t>31.01</w:t>
      </w:r>
      <w:r w:rsidR="00D11D99" w:rsidRPr="008461C5">
        <w:rPr>
          <w:rFonts w:ascii="Arial" w:hAnsi="Arial" w:cs="Arial"/>
          <w:sz w:val="24"/>
          <w:szCs w:val="24"/>
        </w:rPr>
        <w:t>.20</w:t>
      </w:r>
      <w:r w:rsidRPr="008461C5">
        <w:rPr>
          <w:rFonts w:ascii="Arial" w:hAnsi="Arial" w:cs="Arial"/>
          <w:sz w:val="24"/>
          <w:szCs w:val="24"/>
        </w:rPr>
        <w:t>18</w:t>
      </w:r>
      <w:r w:rsidR="00D11D99" w:rsidRPr="008461C5">
        <w:rPr>
          <w:rFonts w:ascii="Arial" w:hAnsi="Arial" w:cs="Arial"/>
          <w:sz w:val="24"/>
          <w:szCs w:val="24"/>
        </w:rPr>
        <w:t xml:space="preserve"> №</w:t>
      </w:r>
      <w:r w:rsidR="00291327" w:rsidRPr="008461C5">
        <w:rPr>
          <w:rFonts w:ascii="Arial" w:hAnsi="Arial" w:cs="Arial"/>
          <w:sz w:val="24"/>
          <w:szCs w:val="24"/>
        </w:rPr>
        <w:t xml:space="preserve"> </w:t>
      </w:r>
      <w:r w:rsidR="001973F9" w:rsidRPr="008461C5">
        <w:rPr>
          <w:rFonts w:ascii="Arial" w:hAnsi="Arial" w:cs="Arial"/>
          <w:sz w:val="24"/>
          <w:szCs w:val="24"/>
        </w:rPr>
        <w:t>10</w:t>
      </w:r>
      <w:r w:rsidR="00D11D99" w:rsidRPr="008461C5">
        <w:rPr>
          <w:rFonts w:ascii="Arial" w:hAnsi="Arial" w:cs="Arial"/>
          <w:sz w:val="24"/>
          <w:szCs w:val="24"/>
        </w:rPr>
        <w:t xml:space="preserve"> «</w:t>
      </w:r>
      <w:r w:rsidR="001973F9" w:rsidRPr="008461C5">
        <w:rPr>
          <w:rFonts w:ascii="Arial" w:hAnsi="Arial" w:cs="Arial"/>
          <w:sz w:val="24"/>
          <w:szCs w:val="24"/>
        </w:rPr>
        <w:t>Об утверждении Порядка получения разрешения представителя нанимателя (работодателя) на участие на безвозмездной основе лиц, замещающих в Администрации Тегульдетского сельского поселения должности муниципальной службы, в управлении некоммерческой организацией (кроме политических партий),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="002D2AAA" w:rsidRPr="008461C5">
        <w:rPr>
          <w:rFonts w:ascii="Arial" w:hAnsi="Arial" w:cs="Arial"/>
          <w:sz w:val="24"/>
          <w:szCs w:val="24"/>
        </w:rPr>
        <w:t>»</w:t>
      </w:r>
      <w:r w:rsidRPr="008461C5">
        <w:rPr>
          <w:rFonts w:ascii="Arial" w:hAnsi="Arial" w:cs="Arial"/>
          <w:sz w:val="24"/>
          <w:szCs w:val="24"/>
        </w:rPr>
        <w:t>;</w:t>
      </w:r>
    </w:p>
    <w:p w:rsidR="00B64421" w:rsidRPr="008461C5" w:rsidRDefault="00B64421" w:rsidP="00B644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2) от 17.07.2018 № 91 «О внесении изменений в постановление Администрации Тегульдетского сельского поселения от 31.01.2018 № 10»;</w:t>
      </w:r>
    </w:p>
    <w:p w:rsidR="00B64421" w:rsidRPr="008461C5" w:rsidRDefault="00B64421" w:rsidP="00291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3) от 05.12.2018 № 147 «О внесении изменений в постановление Администрации Тегульдетского сельского поселения от 31.01.2018 № 10»;</w:t>
      </w:r>
    </w:p>
    <w:p w:rsidR="00B64421" w:rsidRPr="008461C5" w:rsidRDefault="00B64421" w:rsidP="000347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4) от 06.02.2019 № 10 «О внесении изменений в постановление Администрации Тегульдетского сельского поселения от 31.01.2018 № 10».</w:t>
      </w:r>
    </w:p>
    <w:p w:rsidR="00D214ED" w:rsidRPr="008461C5" w:rsidRDefault="00D214ED" w:rsidP="00D21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8461C5">
        <w:rPr>
          <w:rFonts w:ascii="Arial" w:hAnsi="Arial" w:cs="Arial"/>
          <w:sz w:val="24"/>
          <w:szCs w:val="26"/>
        </w:rPr>
        <w:t xml:space="preserve">2. </w:t>
      </w:r>
      <w:r w:rsidR="008D58BC" w:rsidRPr="008461C5">
        <w:rPr>
          <w:rFonts w:ascii="Arial" w:hAnsi="Arial" w:cs="Arial"/>
          <w:sz w:val="24"/>
          <w:szCs w:val="26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</w:t>
      </w:r>
      <w:r w:rsidRPr="008461C5">
        <w:rPr>
          <w:rFonts w:ascii="Arial" w:hAnsi="Arial" w:cs="Arial"/>
          <w:sz w:val="24"/>
          <w:szCs w:val="26"/>
        </w:rPr>
        <w:t>.</w:t>
      </w:r>
    </w:p>
    <w:p w:rsidR="00D214ED" w:rsidRPr="008461C5" w:rsidRDefault="00D214ED" w:rsidP="00D21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6"/>
        </w:rPr>
      </w:pPr>
      <w:r w:rsidRPr="008461C5">
        <w:rPr>
          <w:rFonts w:ascii="Arial" w:hAnsi="Arial" w:cs="Arial"/>
          <w:sz w:val="24"/>
          <w:szCs w:val="26"/>
        </w:rPr>
        <w:t xml:space="preserve">3. </w:t>
      </w:r>
      <w:r w:rsidR="002E6D28" w:rsidRPr="008461C5">
        <w:rPr>
          <w:rFonts w:ascii="Arial" w:hAnsi="Arial" w:cs="Arial"/>
          <w:sz w:val="24"/>
          <w:szCs w:val="26"/>
        </w:rPr>
        <w:t>Настоящее постановление вступает в силу после его официального опубликования, но не ранее вступления в силу Закона Томской области, определяющего  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2A0D11" w:rsidRPr="008461C5" w:rsidRDefault="00C9410C" w:rsidP="002A0D1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4</w:t>
      </w:r>
      <w:r w:rsidR="002A0D11" w:rsidRPr="008461C5">
        <w:rPr>
          <w:rFonts w:ascii="Arial" w:hAnsi="Arial" w:cs="Arial"/>
          <w:sz w:val="24"/>
          <w:szCs w:val="24"/>
        </w:rPr>
        <w:t>. Контроль исполнения настоящего постановления оставляю за собой.</w:t>
      </w:r>
    </w:p>
    <w:p w:rsidR="002A0D11" w:rsidRPr="008461C5" w:rsidRDefault="002A0D11" w:rsidP="008D58BC">
      <w:pPr>
        <w:rPr>
          <w:rFonts w:ascii="Arial" w:hAnsi="Arial" w:cs="Arial"/>
          <w:sz w:val="24"/>
          <w:szCs w:val="24"/>
        </w:rPr>
      </w:pPr>
    </w:p>
    <w:p w:rsidR="002A0D11" w:rsidRPr="008461C5" w:rsidRDefault="002A0D11" w:rsidP="008D58BC">
      <w:pPr>
        <w:rPr>
          <w:rFonts w:ascii="Arial" w:hAnsi="Arial" w:cs="Arial"/>
          <w:sz w:val="24"/>
          <w:szCs w:val="24"/>
        </w:rPr>
      </w:pPr>
    </w:p>
    <w:p w:rsidR="008D58BC" w:rsidRPr="008461C5" w:rsidRDefault="008D58BC" w:rsidP="008D58BC">
      <w:pPr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Глава Тегульдетского</w:t>
      </w:r>
    </w:p>
    <w:p w:rsidR="002A0D11" w:rsidRPr="008461C5" w:rsidRDefault="008D58BC" w:rsidP="008D58BC">
      <w:pPr>
        <w:jc w:val="both"/>
        <w:rPr>
          <w:rFonts w:ascii="Arial" w:hAnsi="Arial" w:cs="Arial"/>
          <w:sz w:val="24"/>
          <w:szCs w:val="24"/>
        </w:rPr>
      </w:pPr>
      <w:r w:rsidRPr="008461C5">
        <w:rPr>
          <w:rFonts w:ascii="Arial" w:hAnsi="Arial" w:cs="Arial"/>
          <w:sz w:val="24"/>
          <w:szCs w:val="24"/>
        </w:rPr>
        <w:t>сельск</w:t>
      </w:r>
      <w:bookmarkStart w:id="0" w:name="_GoBack"/>
      <w:bookmarkEnd w:id="0"/>
      <w:r w:rsidRPr="008461C5">
        <w:rPr>
          <w:rFonts w:ascii="Arial" w:hAnsi="Arial" w:cs="Arial"/>
          <w:sz w:val="24"/>
          <w:szCs w:val="24"/>
        </w:rPr>
        <w:t xml:space="preserve">ого поселения                                                                  </w:t>
      </w:r>
      <w:r w:rsidR="006A4444">
        <w:rPr>
          <w:rFonts w:ascii="Arial" w:hAnsi="Arial" w:cs="Arial"/>
          <w:sz w:val="24"/>
          <w:szCs w:val="24"/>
        </w:rPr>
        <w:t xml:space="preserve">              </w:t>
      </w:r>
      <w:r w:rsidRPr="008461C5">
        <w:rPr>
          <w:rFonts w:ascii="Arial" w:hAnsi="Arial" w:cs="Arial"/>
          <w:sz w:val="24"/>
          <w:szCs w:val="24"/>
        </w:rPr>
        <w:t xml:space="preserve">В.С. </w:t>
      </w:r>
      <w:r w:rsidR="006A4444">
        <w:rPr>
          <w:rFonts w:ascii="Arial" w:hAnsi="Arial" w:cs="Arial"/>
          <w:sz w:val="24"/>
          <w:szCs w:val="24"/>
        </w:rPr>
        <w:t>Житник</w:t>
      </w:r>
    </w:p>
    <w:sectPr w:rsidR="002A0D11" w:rsidRPr="008461C5" w:rsidSect="008D58B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D8" w:rsidRDefault="00AD3CD8" w:rsidP="00A05E90">
      <w:r>
        <w:separator/>
      </w:r>
    </w:p>
  </w:endnote>
  <w:endnote w:type="continuationSeparator" w:id="0">
    <w:p w:rsidR="00AD3CD8" w:rsidRDefault="00AD3CD8" w:rsidP="00A0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D8" w:rsidRDefault="00AD3CD8" w:rsidP="00A05E90">
      <w:r>
        <w:separator/>
      </w:r>
    </w:p>
  </w:footnote>
  <w:footnote w:type="continuationSeparator" w:id="0">
    <w:p w:rsidR="00AD3CD8" w:rsidRDefault="00AD3CD8" w:rsidP="00A0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90" w:rsidRDefault="00A05E90">
    <w:pPr>
      <w:pStyle w:val="a8"/>
      <w:jc w:val="center"/>
    </w:pPr>
  </w:p>
  <w:p w:rsidR="00A05E90" w:rsidRPr="00A05E90" w:rsidRDefault="00A05E90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A491D"/>
    <w:multiLevelType w:val="hybridMultilevel"/>
    <w:tmpl w:val="70144C0E"/>
    <w:lvl w:ilvl="0" w:tplc="3A4A9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51E80"/>
    <w:multiLevelType w:val="hybridMultilevel"/>
    <w:tmpl w:val="6FEC3C0A"/>
    <w:lvl w:ilvl="0" w:tplc="425C54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C2A514D"/>
    <w:multiLevelType w:val="multilevel"/>
    <w:tmpl w:val="51024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405B94"/>
    <w:multiLevelType w:val="hybridMultilevel"/>
    <w:tmpl w:val="28547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7D"/>
    <w:rsid w:val="00006C96"/>
    <w:rsid w:val="000104F0"/>
    <w:rsid w:val="00027251"/>
    <w:rsid w:val="000347DB"/>
    <w:rsid w:val="00062DEA"/>
    <w:rsid w:val="000A1C9E"/>
    <w:rsid w:val="000C75F1"/>
    <w:rsid w:val="000F54E6"/>
    <w:rsid w:val="0010527F"/>
    <w:rsid w:val="00116E7D"/>
    <w:rsid w:val="00156772"/>
    <w:rsid w:val="00191FC4"/>
    <w:rsid w:val="001973F9"/>
    <w:rsid w:val="001D0FD0"/>
    <w:rsid w:val="0022529E"/>
    <w:rsid w:val="00291327"/>
    <w:rsid w:val="002A0D11"/>
    <w:rsid w:val="002D2AAA"/>
    <w:rsid w:val="002E6D28"/>
    <w:rsid w:val="002F7066"/>
    <w:rsid w:val="0038365D"/>
    <w:rsid w:val="003A701A"/>
    <w:rsid w:val="003D60FB"/>
    <w:rsid w:val="00422115"/>
    <w:rsid w:val="00444E8F"/>
    <w:rsid w:val="004828E5"/>
    <w:rsid w:val="0048400E"/>
    <w:rsid w:val="004A074B"/>
    <w:rsid w:val="004A53BA"/>
    <w:rsid w:val="005B614E"/>
    <w:rsid w:val="00625946"/>
    <w:rsid w:val="00681EEE"/>
    <w:rsid w:val="006A4444"/>
    <w:rsid w:val="0074754D"/>
    <w:rsid w:val="0075179E"/>
    <w:rsid w:val="008461C5"/>
    <w:rsid w:val="00856E92"/>
    <w:rsid w:val="008D58BC"/>
    <w:rsid w:val="00970BFA"/>
    <w:rsid w:val="009A6D8A"/>
    <w:rsid w:val="009C48C2"/>
    <w:rsid w:val="009D7EC6"/>
    <w:rsid w:val="009E273D"/>
    <w:rsid w:val="00A05E90"/>
    <w:rsid w:val="00A72951"/>
    <w:rsid w:val="00AC5B7B"/>
    <w:rsid w:val="00AD3CD8"/>
    <w:rsid w:val="00B64421"/>
    <w:rsid w:val="00C07CF0"/>
    <w:rsid w:val="00C5364C"/>
    <w:rsid w:val="00C6551C"/>
    <w:rsid w:val="00C9410C"/>
    <w:rsid w:val="00CE6E06"/>
    <w:rsid w:val="00D02201"/>
    <w:rsid w:val="00D11D99"/>
    <w:rsid w:val="00D214ED"/>
    <w:rsid w:val="00DA043D"/>
    <w:rsid w:val="00DB4A23"/>
    <w:rsid w:val="00E31D9A"/>
    <w:rsid w:val="00E64237"/>
    <w:rsid w:val="00E72F26"/>
    <w:rsid w:val="00EB798D"/>
    <w:rsid w:val="00EC518E"/>
    <w:rsid w:val="00F43DEA"/>
    <w:rsid w:val="00F5595B"/>
    <w:rsid w:val="00F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51F116-E13C-49DB-BB2E-3CBE15F9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7D"/>
    <w:rPr>
      <w:rFonts w:ascii="Times New Roman" w:eastAsia="Times New Roman" w:hAnsi="Times New Roman"/>
      <w:sz w:val="28"/>
      <w:szCs w:val="20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9"/>
    <w:qFormat/>
    <w:locked/>
    <w:rsid w:val="002A0D1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4A23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uiPriority w:val="99"/>
    <w:rsid w:val="009C48C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9"/>
    <w:rsid w:val="002A0D11"/>
    <w:rPr>
      <w:rFonts w:ascii="Times New Roman" w:eastAsia="Times New Roman" w:hAnsi="Times New Roman"/>
      <w:b/>
      <w:sz w:val="28"/>
      <w:szCs w:val="20"/>
    </w:rPr>
  </w:style>
  <w:style w:type="paragraph" w:styleId="a4">
    <w:name w:val="Title"/>
    <w:basedOn w:val="a"/>
    <w:link w:val="a5"/>
    <w:uiPriority w:val="99"/>
    <w:qFormat/>
    <w:locked/>
    <w:rsid w:val="002A0D11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uiPriority w:val="99"/>
    <w:rsid w:val="002A0D11"/>
    <w:rPr>
      <w:rFonts w:ascii="Times New Roman" w:eastAsia="Times New Roman" w:hAnsi="Times New Roman"/>
      <w:b/>
      <w:sz w:val="28"/>
      <w:szCs w:val="20"/>
    </w:rPr>
  </w:style>
  <w:style w:type="paragraph" w:styleId="a6">
    <w:name w:val="Subtitle"/>
    <w:basedOn w:val="a"/>
    <w:link w:val="a7"/>
    <w:uiPriority w:val="99"/>
    <w:qFormat/>
    <w:locked/>
    <w:rsid w:val="002A0D11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uiPriority w:val="99"/>
    <w:rsid w:val="002A0D11"/>
    <w:rPr>
      <w:rFonts w:ascii="Times New Roman" w:eastAsia="Times New Roman" w:hAnsi="Times New Roman"/>
      <w:b/>
      <w:sz w:val="32"/>
      <w:szCs w:val="20"/>
    </w:rPr>
  </w:style>
  <w:style w:type="paragraph" w:customStyle="1" w:styleId="Standard">
    <w:name w:val="Standard"/>
    <w:uiPriority w:val="99"/>
    <w:rsid w:val="00A05E90"/>
    <w:pPr>
      <w:widowControl w:val="0"/>
      <w:suppressAutoHyphens/>
      <w:autoSpaceDN w:val="0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A05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5E90"/>
    <w:rPr>
      <w:rFonts w:ascii="Times New Roman" w:eastAsia="Times New Roman" w:hAnsi="Times New Roman"/>
      <w:sz w:val="28"/>
      <w:szCs w:val="20"/>
    </w:rPr>
  </w:style>
  <w:style w:type="paragraph" w:styleId="aa">
    <w:name w:val="footer"/>
    <w:basedOn w:val="a"/>
    <w:link w:val="ab"/>
    <w:uiPriority w:val="99"/>
    <w:unhideWhenUsed/>
    <w:rsid w:val="00A05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5E90"/>
    <w:rPr>
      <w:rFonts w:ascii="Times New Roman" w:eastAsia="Times New Roman" w:hAnsi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94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4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Евгения</cp:lastModifiedBy>
  <cp:revision>8</cp:revision>
  <cp:lastPrinted>2020-06-25T01:41:00Z</cp:lastPrinted>
  <dcterms:created xsi:type="dcterms:W3CDTF">2020-06-17T09:54:00Z</dcterms:created>
  <dcterms:modified xsi:type="dcterms:W3CDTF">2020-07-02T04:23:00Z</dcterms:modified>
</cp:coreProperties>
</file>